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97BE4" w14:textId="75691BBF" w:rsidR="00542C83" w:rsidRPr="006623D4" w:rsidRDefault="007D539E" w:rsidP="006623D4">
      <w:pPr>
        <w:pStyle w:val="Sinespaciado"/>
        <w:jc w:val="center"/>
        <w:rPr>
          <w:rFonts w:ascii="Arial" w:hAnsi="Arial" w:cs="Arial"/>
          <w:b/>
          <w:noProof/>
          <w:sz w:val="24"/>
          <w:szCs w:val="24"/>
          <w:u w:val="single"/>
          <w:lang w:eastAsia="es-ES"/>
        </w:rPr>
      </w:pPr>
      <w:r w:rsidRPr="006623D4">
        <w:rPr>
          <w:rFonts w:ascii="Arial" w:hAnsi="Arial" w:cs="Arial"/>
          <w:b/>
          <w:noProof/>
          <w:sz w:val="24"/>
          <w:szCs w:val="24"/>
          <w:u w:val="single"/>
          <w:lang w:eastAsia="es-ES"/>
        </w:rPr>
        <w:t xml:space="preserve">LISTA </w:t>
      </w:r>
      <w:r w:rsidR="004021A2">
        <w:rPr>
          <w:rFonts w:ascii="Arial" w:hAnsi="Arial" w:cs="Arial"/>
          <w:b/>
          <w:noProof/>
          <w:sz w:val="24"/>
          <w:szCs w:val="24"/>
          <w:u w:val="single"/>
          <w:lang w:eastAsia="es-ES"/>
        </w:rPr>
        <w:t xml:space="preserve">DE ÚTILES </w:t>
      </w:r>
      <w:r w:rsidR="009B5E39">
        <w:rPr>
          <w:rFonts w:ascii="Arial" w:hAnsi="Arial" w:cs="Arial"/>
          <w:b/>
          <w:noProof/>
          <w:sz w:val="24"/>
          <w:szCs w:val="24"/>
          <w:u w:val="single"/>
          <w:lang w:eastAsia="es-ES"/>
        </w:rPr>
        <w:t>PRIMER</w:t>
      </w:r>
      <w:r w:rsidR="00330A2B">
        <w:rPr>
          <w:rFonts w:ascii="Arial" w:hAnsi="Arial" w:cs="Arial"/>
          <w:b/>
          <w:noProof/>
          <w:sz w:val="24"/>
          <w:szCs w:val="24"/>
          <w:u w:val="single"/>
          <w:lang w:eastAsia="es-ES"/>
        </w:rPr>
        <w:t xml:space="preserve"> </w:t>
      </w:r>
      <w:r w:rsidR="0094363A">
        <w:rPr>
          <w:rFonts w:ascii="Arial" w:hAnsi="Arial" w:cs="Arial"/>
          <w:b/>
          <w:noProof/>
          <w:sz w:val="24"/>
          <w:szCs w:val="24"/>
          <w:u w:val="single"/>
          <w:lang w:eastAsia="es-ES"/>
        </w:rPr>
        <w:t>AÑO BÁSICO 202</w:t>
      </w:r>
      <w:r w:rsidR="00493984">
        <w:rPr>
          <w:rFonts w:ascii="Arial" w:hAnsi="Arial" w:cs="Arial"/>
          <w:b/>
          <w:noProof/>
          <w:sz w:val="24"/>
          <w:szCs w:val="24"/>
          <w:u w:val="single"/>
          <w:lang w:eastAsia="es-ES"/>
        </w:rPr>
        <w:t>6</w:t>
      </w:r>
    </w:p>
    <w:p w14:paraId="19E2AAAE" w14:textId="77777777" w:rsidR="003329F0" w:rsidRPr="006623D4" w:rsidRDefault="007D539E" w:rsidP="006623D4">
      <w:pPr>
        <w:pStyle w:val="Sinespaciado"/>
        <w:jc w:val="center"/>
        <w:rPr>
          <w:rFonts w:ascii="Arial" w:hAnsi="Arial" w:cs="Arial"/>
          <w:b/>
          <w:noProof/>
          <w:sz w:val="24"/>
          <w:szCs w:val="24"/>
          <w:u w:val="single"/>
          <w:lang w:eastAsia="es-ES"/>
        </w:rPr>
      </w:pPr>
      <w:r w:rsidRPr="006623D4">
        <w:rPr>
          <w:rFonts w:ascii="Arial" w:hAnsi="Arial" w:cs="Arial"/>
          <w:b/>
          <w:noProof/>
          <w:sz w:val="24"/>
          <w:szCs w:val="24"/>
          <w:u w:val="single"/>
          <w:lang w:eastAsia="es-ES"/>
        </w:rPr>
        <w:t>COLEGIO SAN FRANCISCO JAVIER</w:t>
      </w:r>
    </w:p>
    <w:p w14:paraId="27BA8850" w14:textId="18AACC23" w:rsidR="006623D4" w:rsidRDefault="006623D4" w:rsidP="006623D4">
      <w:pPr>
        <w:pStyle w:val="Sinespaciad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AB02DE8" w14:textId="4099C89D" w:rsidR="00FD1DD5" w:rsidRDefault="00FD1DD5" w:rsidP="006623D4">
      <w:pPr>
        <w:pStyle w:val="Sinespaciad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3EB629E" w14:textId="0169CA42" w:rsidR="00FD1DD5" w:rsidRDefault="00FD1DD5" w:rsidP="00FD1DD5">
      <w:pPr>
        <w:pStyle w:val="Prrafodelista"/>
        <w:rPr>
          <w:rFonts w:ascii="Arial" w:hAnsi="Arial" w:cs="Arial"/>
          <w:b/>
          <w:bCs/>
        </w:rPr>
      </w:pPr>
      <w:bookmarkStart w:id="0" w:name="_Hlk216274788"/>
      <w:r w:rsidRPr="00EE123E">
        <w:rPr>
          <w:rFonts w:ascii="Arial" w:hAnsi="Arial" w:cs="Arial"/>
          <w:b/>
          <w:bCs/>
        </w:rPr>
        <w:t xml:space="preserve">Materiales </w:t>
      </w:r>
      <w:r w:rsidR="006C11BC">
        <w:rPr>
          <w:rFonts w:ascii="Arial" w:hAnsi="Arial" w:cs="Arial"/>
          <w:b/>
          <w:bCs/>
        </w:rPr>
        <w:t>que deben ser entregados en marzo (para uso en aula)</w:t>
      </w:r>
      <w:r w:rsidRPr="00EE123E">
        <w:rPr>
          <w:rFonts w:ascii="Arial" w:hAnsi="Arial" w:cs="Arial"/>
          <w:b/>
          <w:bCs/>
        </w:rPr>
        <w:t xml:space="preserve"> </w:t>
      </w:r>
    </w:p>
    <w:bookmarkEnd w:id="0"/>
    <w:p w14:paraId="6780B090" w14:textId="1CED1580" w:rsidR="00FD1DD5" w:rsidRPr="00FD1DD5" w:rsidRDefault="00FD1DD5" w:rsidP="00FD1DD5">
      <w:pPr>
        <w:pStyle w:val="Prrafodelista"/>
        <w:rPr>
          <w:rFonts w:ascii="Arial" w:hAnsi="Arial" w:cs="Arial"/>
          <w:b/>
          <w:bCs/>
        </w:rPr>
      </w:pPr>
    </w:p>
    <w:p w14:paraId="1B959DED" w14:textId="37FFEF69" w:rsidR="00405E05" w:rsidRPr="00406ACD" w:rsidRDefault="00405E05" w:rsidP="007D539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06ACD">
        <w:rPr>
          <w:rFonts w:ascii="Arial" w:hAnsi="Arial" w:cs="Arial"/>
          <w:sz w:val="24"/>
          <w:szCs w:val="24"/>
        </w:rPr>
        <w:t>1 Rollo cinta doble faz</w:t>
      </w:r>
    </w:p>
    <w:p w14:paraId="55D847EA" w14:textId="70907352" w:rsidR="0066618C" w:rsidRDefault="00C90D02" w:rsidP="007D539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06ACD">
        <w:rPr>
          <w:rFonts w:ascii="Arial" w:hAnsi="Arial" w:cs="Arial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D7A548" wp14:editId="6CD4B16E">
                <wp:simplePos x="0" y="0"/>
                <wp:positionH relativeFrom="page">
                  <wp:posOffset>4953000</wp:posOffset>
                </wp:positionH>
                <wp:positionV relativeFrom="paragraph">
                  <wp:posOffset>74930</wp:posOffset>
                </wp:positionV>
                <wp:extent cx="2200275" cy="3114675"/>
                <wp:effectExtent l="0" t="0" r="28575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311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21ABA" w14:textId="77777777" w:rsidR="00FD1DD5" w:rsidRPr="00575F4F" w:rsidRDefault="00FD1DD5" w:rsidP="00FD1DD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75F4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Estuche:</w:t>
                            </w:r>
                          </w:p>
                          <w:p w14:paraId="31683C32" w14:textId="7E753F31" w:rsidR="00FD1DD5" w:rsidRPr="00575F4F" w:rsidRDefault="006C11BC" w:rsidP="00FD1DD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="00FD1DD5" w:rsidRPr="00575F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FD1DD5" w:rsidRPr="00575F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Lápiz</w:t>
                            </w:r>
                            <w:proofErr w:type="gramEnd"/>
                            <w:r w:rsidR="00FD1DD5" w:rsidRPr="00575F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grafito</w:t>
                            </w:r>
                          </w:p>
                          <w:p w14:paraId="06DA0FDA" w14:textId="77777777" w:rsidR="00FD1DD5" w:rsidRPr="00575F4F" w:rsidRDefault="00FD1DD5" w:rsidP="00FD1DD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5F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 Goma de borrar</w:t>
                            </w:r>
                          </w:p>
                          <w:p w14:paraId="769ECED2" w14:textId="77777777" w:rsidR="00FD1DD5" w:rsidRPr="00575F4F" w:rsidRDefault="00FD1DD5" w:rsidP="00FD1DD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5F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 Sacapuntas (con depósito)</w:t>
                            </w:r>
                          </w:p>
                          <w:p w14:paraId="45714A12" w14:textId="77777777" w:rsidR="00FD1DD5" w:rsidRPr="00575F4F" w:rsidRDefault="00FD1DD5" w:rsidP="00FD1DD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5F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12 lápices de colores</w:t>
                            </w:r>
                          </w:p>
                          <w:p w14:paraId="26337114" w14:textId="77777777" w:rsidR="00FD1DD5" w:rsidRPr="00575F4F" w:rsidRDefault="00FD1DD5" w:rsidP="00FD1DD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5F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 Lápiz bicolor</w:t>
                            </w:r>
                          </w:p>
                          <w:p w14:paraId="1E85CC42" w14:textId="2F37EA03" w:rsidR="00FD1DD5" w:rsidRPr="00575F4F" w:rsidRDefault="00FD1DD5" w:rsidP="00FD1DD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5F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1 </w:t>
                            </w:r>
                            <w:r w:rsidR="00CC22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pegamento en barra</w:t>
                            </w:r>
                          </w:p>
                          <w:p w14:paraId="04F8BC2D" w14:textId="52F47FD3" w:rsidR="00FD1DD5" w:rsidRDefault="00FD1DD5" w:rsidP="00FD1DD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5F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1 </w:t>
                            </w:r>
                            <w:proofErr w:type="gramStart"/>
                            <w:r w:rsidRPr="00575F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Tijera</w:t>
                            </w:r>
                            <w:proofErr w:type="gramEnd"/>
                            <w:r w:rsidRPr="00575F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punta roma</w:t>
                            </w:r>
                          </w:p>
                          <w:p w14:paraId="5F19A42C" w14:textId="77777777" w:rsidR="00C90D02" w:rsidRPr="00575F4F" w:rsidRDefault="00C90D02" w:rsidP="00C90D0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2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Destacadores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(Amarillo y Verde)</w:t>
                            </w:r>
                          </w:p>
                          <w:p w14:paraId="77A70FE4" w14:textId="77777777" w:rsidR="00C90D02" w:rsidRPr="00575F4F" w:rsidRDefault="00C90D02" w:rsidP="00FD1DD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D7A5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0pt;margin-top:5.9pt;width:173.25pt;height:245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">
                <v:textbox>
                  <w:txbxContent>
                    <w:p w14:paraId="42221ABA" w14:textId="77777777" w:rsidR="00FD1DD5" w:rsidRPr="00575F4F" w:rsidRDefault="00FD1DD5" w:rsidP="00FD1DD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75F4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Estuche:</w:t>
                      </w:r>
                    </w:p>
                    <w:p w14:paraId="31683C32" w14:textId="7E753F31" w:rsidR="00FD1DD5" w:rsidRPr="00575F4F" w:rsidRDefault="006C11BC" w:rsidP="00FD1DD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="00FD1DD5" w:rsidRPr="00575F4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FD1DD5" w:rsidRPr="00575F4F">
                        <w:rPr>
                          <w:rFonts w:ascii="Arial" w:hAnsi="Arial" w:cs="Arial"/>
                          <w:sz w:val="24"/>
                          <w:szCs w:val="24"/>
                        </w:rPr>
                        <w:t>Lápiz</w:t>
                      </w:r>
                      <w:proofErr w:type="gramEnd"/>
                      <w:r w:rsidR="00FD1DD5" w:rsidRPr="00575F4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grafito</w:t>
                      </w:r>
                    </w:p>
                    <w:p w14:paraId="06DA0FDA" w14:textId="77777777" w:rsidR="00FD1DD5" w:rsidRPr="00575F4F" w:rsidRDefault="00FD1DD5" w:rsidP="00FD1DD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5F4F">
                        <w:rPr>
                          <w:rFonts w:ascii="Arial" w:hAnsi="Arial" w:cs="Arial"/>
                          <w:sz w:val="24"/>
                          <w:szCs w:val="24"/>
                        </w:rPr>
                        <w:t>1 Goma de borrar</w:t>
                      </w:r>
                    </w:p>
                    <w:p w14:paraId="769ECED2" w14:textId="77777777" w:rsidR="00FD1DD5" w:rsidRPr="00575F4F" w:rsidRDefault="00FD1DD5" w:rsidP="00FD1DD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5F4F">
                        <w:rPr>
                          <w:rFonts w:ascii="Arial" w:hAnsi="Arial" w:cs="Arial"/>
                          <w:sz w:val="24"/>
                          <w:szCs w:val="24"/>
                        </w:rPr>
                        <w:t>1 Sacapuntas (con depósito)</w:t>
                      </w:r>
                    </w:p>
                    <w:p w14:paraId="45714A12" w14:textId="77777777" w:rsidR="00FD1DD5" w:rsidRPr="00575F4F" w:rsidRDefault="00FD1DD5" w:rsidP="00FD1DD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5F4F">
                        <w:rPr>
                          <w:rFonts w:ascii="Arial" w:hAnsi="Arial" w:cs="Arial"/>
                          <w:sz w:val="24"/>
                          <w:szCs w:val="24"/>
                        </w:rPr>
                        <w:t>12 lápices de colores</w:t>
                      </w:r>
                    </w:p>
                    <w:p w14:paraId="26337114" w14:textId="77777777" w:rsidR="00FD1DD5" w:rsidRPr="00575F4F" w:rsidRDefault="00FD1DD5" w:rsidP="00FD1DD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5F4F">
                        <w:rPr>
                          <w:rFonts w:ascii="Arial" w:hAnsi="Arial" w:cs="Arial"/>
                          <w:sz w:val="24"/>
                          <w:szCs w:val="24"/>
                        </w:rPr>
                        <w:t>1 Lápiz bicolor</w:t>
                      </w:r>
                    </w:p>
                    <w:p w14:paraId="1E85CC42" w14:textId="2F37EA03" w:rsidR="00FD1DD5" w:rsidRPr="00575F4F" w:rsidRDefault="00FD1DD5" w:rsidP="00FD1DD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5F4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1 </w:t>
                      </w:r>
                      <w:r w:rsidR="00CC2233">
                        <w:rPr>
                          <w:rFonts w:ascii="Arial" w:hAnsi="Arial" w:cs="Arial"/>
                          <w:sz w:val="24"/>
                          <w:szCs w:val="24"/>
                        </w:rPr>
                        <w:t>pegamento en barra</w:t>
                      </w:r>
                    </w:p>
                    <w:p w14:paraId="04F8BC2D" w14:textId="52F47FD3" w:rsidR="00FD1DD5" w:rsidRDefault="00FD1DD5" w:rsidP="00FD1DD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5F4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1 </w:t>
                      </w:r>
                      <w:proofErr w:type="gramStart"/>
                      <w:r w:rsidRPr="00575F4F">
                        <w:rPr>
                          <w:rFonts w:ascii="Arial" w:hAnsi="Arial" w:cs="Arial"/>
                          <w:sz w:val="24"/>
                          <w:szCs w:val="24"/>
                        </w:rPr>
                        <w:t>Tijera</w:t>
                      </w:r>
                      <w:proofErr w:type="gramEnd"/>
                      <w:r w:rsidRPr="00575F4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punta roma</w:t>
                      </w:r>
                    </w:p>
                    <w:p w14:paraId="5F19A42C" w14:textId="77777777" w:rsidR="00C90D02" w:rsidRPr="00575F4F" w:rsidRDefault="00C90D02" w:rsidP="00C90D0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2 </w:t>
                      </w: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Destacadores</w:t>
                      </w:r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(Amarillo y Verde)</w:t>
                      </w:r>
                    </w:p>
                    <w:p w14:paraId="77A70FE4" w14:textId="77777777" w:rsidR="00C90D02" w:rsidRPr="00575F4F" w:rsidRDefault="00C90D02" w:rsidP="00FD1DD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021A2" w:rsidRPr="00406ACD">
        <w:rPr>
          <w:rFonts w:ascii="Arial" w:hAnsi="Arial" w:cs="Arial"/>
          <w:sz w:val="24"/>
          <w:szCs w:val="24"/>
        </w:rPr>
        <w:t xml:space="preserve">1 </w:t>
      </w:r>
      <w:proofErr w:type="gramStart"/>
      <w:r w:rsidR="004021A2" w:rsidRPr="00406ACD">
        <w:rPr>
          <w:rFonts w:ascii="Arial" w:hAnsi="Arial" w:cs="Arial"/>
          <w:sz w:val="24"/>
          <w:szCs w:val="24"/>
        </w:rPr>
        <w:t>Rollo</w:t>
      </w:r>
      <w:proofErr w:type="gramEnd"/>
      <w:r w:rsidR="0066618C" w:rsidRPr="00406ACD">
        <w:rPr>
          <w:rFonts w:ascii="Arial" w:hAnsi="Arial" w:cs="Arial"/>
          <w:sz w:val="24"/>
          <w:szCs w:val="24"/>
        </w:rPr>
        <w:t xml:space="preserve"> de cinta transparente</w:t>
      </w:r>
    </w:p>
    <w:p w14:paraId="1946DD03" w14:textId="2D258198" w:rsidR="00C90D02" w:rsidRPr="00C90D02" w:rsidRDefault="00C90D02" w:rsidP="00C90D0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proofErr w:type="gramStart"/>
      <w:r>
        <w:rPr>
          <w:rFonts w:ascii="Arial" w:hAnsi="Arial" w:cs="Arial"/>
        </w:rPr>
        <w:t>Rollo</w:t>
      </w:r>
      <w:proofErr w:type="gramEnd"/>
      <w:r w:rsidRPr="00575F4F">
        <w:rPr>
          <w:rFonts w:ascii="Arial" w:hAnsi="Arial" w:cs="Arial"/>
        </w:rPr>
        <w:t xml:space="preserve"> de cinta </w:t>
      </w:r>
      <w:proofErr w:type="spellStart"/>
      <w:r w:rsidRPr="00575F4F">
        <w:rPr>
          <w:rFonts w:ascii="Arial" w:hAnsi="Arial" w:cs="Arial"/>
        </w:rPr>
        <w:t>masking</w:t>
      </w:r>
      <w:proofErr w:type="spellEnd"/>
      <w:r w:rsidRPr="00575F4F">
        <w:rPr>
          <w:rFonts w:ascii="Arial" w:hAnsi="Arial" w:cs="Arial"/>
        </w:rPr>
        <w:t xml:space="preserve"> </w:t>
      </w:r>
      <w:proofErr w:type="gramStart"/>
      <w:r w:rsidRPr="00575F4F">
        <w:rPr>
          <w:rFonts w:ascii="Arial" w:hAnsi="Arial" w:cs="Arial"/>
        </w:rPr>
        <w:t>tape  (</w:t>
      </w:r>
      <w:proofErr w:type="gramEnd"/>
      <w:r w:rsidRPr="00575F4F">
        <w:rPr>
          <w:rFonts w:ascii="Arial" w:hAnsi="Arial" w:cs="Arial"/>
        </w:rPr>
        <w:t>gruesa)</w:t>
      </w:r>
    </w:p>
    <w:p w14:paraId="654E9DDF" w14:textId="236B06AE" w:rsidR="0066618C" w:rsidRDefault="00493984" w:rsidP="007D539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66618C" w:rsidRPr="00406AC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6618C" w:rsidRPr="00406ACD">
        <w:rPr>
          <w:rFonts w:ascii="Arial" w:hAnsi="Arial" w:cs="Arial"/>
          <w:sz w:val="24"/>
          <w:szCs w:val="24"/>
        </w:rPr>
        <w:t>Block</w:t>
      </w:r>
      <w:proofErr w:type="gramEnd"/>
      <w:r w:rsidR="0066618C" w:rsidRPr="00406ACD">
        <w:rPr>
          <w:rFonts w:ascii="Arial" w:hAnsi="Arial" w:cs="Arial"/>
          <w:sz w:val="24"/>
          <w:szCs w:val="24"/>
        </w:rPr>
        <w:t xml:space="preserve"> de dibujo (médium 99</w:t>
      </w:r>
      <w:r w:rsidR="00CC2233">
        <w:rPr>
          <w:rFonts w:ascii="Arial" w:hAnsi="Arial" w:cs="Arial"/>
          <w:sz w:val="24"/>
          <w:szCs w:val="24"/>
        </w:rPr>
        <w:t>)</w:t>
      </w:r>
    </w:p>
    <w:p w14:paraId="4D158487" w14:textId="77777777" w:rsidR="00C90D02" w:rsidRDefault="00C90D02" w:rsidP="00C90D0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C2233">
        <w:rPr>
          <w:rFonts w:ascii="Arial" w:hAnsi="Arial" w:cs="Arial"/>
          <w:sz w:val="24"/>
          <w:szCs w:val="24"/>
        </w:rPr>
        <w:t xml:space="preserve">2 </w:t>
      </w:r>
      <w:proofErr w:type="gramStart"/>
      <w:r w:rsidRPr="00CC2233">
        <w:rPr>
          <w:rFonts w:ascii="Arial" w:hAnsi="Arial" w:cs="Arial"/>
          <w:sz w:val="24"/>
          <w:szCs w:val="24"/>
        </w:rPr>
        <w:t>Sobre</w:t>
      </w:r>
      <w:proofErr w:type="gramEnd"/>
      <w:r w:rsidRPr="00CC2233">
        <w:rPr>
          <w:rFonts w:ascii="Arial" w:hAnsi="Arial" w:cs="Arial"/>
          <w:sz w:val="24"/>
          <w:szCs w:val="24"/>
        </w:rPr>
        <w:t xml:space="preserve"> de cartulina de colores</w:t>
      </w:r>
    </w:p>
    <w:p w14:paraId="17997478" w14:textId="60B09189" w:rsidR="009D2B67" w:rsidRPr="00406ACD" w:rsidRDefault="009D2B67" w:rsidP="009D2B6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06ACD">
        <w:rPr>
          <w:rFonts w:ascii="Arial" w:hAnsi="Arial" w:cs="Arial"/>
          <w:sz w:val="24"/>
          <w:szCs w:val="24"/>
        </w:rPr>
        <w:t xml:space="preserve">1 </w:t>
      </w:r>
      <w:proofErr w:type="gramStart"/>
      <w:r w:rsidR="00B5539C" w:rsidRPr="00406ACD">
        <w:rPr>
          <w:rFonts w:ascii="Arial" w:hAnsi="Arial" w:cs="Arial"/>
          <w:sz w:val="24"/>
          <w:szCs w:val="24"/>
        </w:rPr>
        <w:t>Caja</w:t>
      </w:r>
      <w:proofErr w:type="gramEnd"/>
      <w:r w:rsidR="00B5539C" w:rsidRPr="00406ACD">
        <w:rPr>
          <w:rFonts w:ascii="Arial" w:hAnsi="Arial" w:cs="Arial"/>
          <w:sz w:val="24"/>
          <w:szCs w:val="24"/>
        </w:rPr>
        <w:t xml:space="preserve"> de lápices grafito</w:t>
      </w:r>
    </w:p>
    <w:p w14:paraId="12250A82" w14:textId="29036E04" w:rsidR="00407401" w:rsidRPr="00493984" w:rsidRDefault="00407401" w:rsidP="0040740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06ACD">
        <w:rPr>
          <w:rFonts w:ascii="Arial" w:hAnsi="Arial" w:cs="Arial"/>
          <w:sz w:val="24"/>
          <w:szCs w:val="24"/>
        </w:rPr>
        <w:t xml:space="preserve">1 </w:t>
      </w:r>
      <w:proofErr w:type="gramStart"/>
      <w:r w:rsidRPr="00406ACD">
        <w:rPr>
          <w:rFonts w:ascii="Arial" w:hAnsi="Arial" w:cs="Arial"/>
          <w:sz w:val="24"/>
          <w:szCs w:val="24"/>
        </w:rPr>
        <w:t>Carpeta</w:t>
      </w:r>
      <w:proofErr w:type="gramEnd"/>
      <w:r w:rsidRPr="00406ACD">
        <w:rPr>
          <w:rFonts w:ascii="Arial" w:hAnsi="Arial" w:cs="Arial"/>
          <w:sz w:val="24"/>
          <w:szCs w:val="24"/>
        </w:rPr>
        <w:t xml:space="preserve"> con</w:t>
      </w:r>
      <w:r w:rsidR="00C90D02">
        <w:rPr>
          <w:rFonts w:ascii="Arial" w:hAnsi="Arial" w:cs="Arial"/>
          <w:sz w:val="24"/>
          <w:szCs w:val="24"/>
        </w:rPr>
        <w:t xml:space="preserve"> archivador </w:t>
      </w:r>
    </w:p>
    <w:p w14:paraId="4A3AC7A1" w14:textId="3C00DD84" w:rsidR="008078D0" w:rsidRDefault="008078D0" w:rsidP="009D2B6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06ACD">
        <w:rPr>
          <w:rFonts w:ascii="Arial" w:hAnsi="Arial" w:cs="Arial"/>
          <w:sz w:val="24"/>
          <w:szCs w:val="24"/>
        </w:rPr>
        <w:t xml:space="preserve">1 </w:t>
      </w:r>
      <w:proofErr w:type="gramStart"/>
      <w:r w:rsidRPr="00406ACD">
        <w:rPr>
          <w:rFonts w:ascii="Arial" w:hAnsi="Arial" w:cs="Arial"/>
          <w:sz w:val="24"/>
          <w:szCs w:val="24"/>
        </w:rPr>
        <w:t>Libro</w:t>
      </w:r>
      <w:proofErr w:type="gramEnd"/>
      <w:r w:rsidRPr="00406ACD">
        <w:rPr>
          <w:rFonts w:ascii="Arial" w:hAnsi="Arial" w:cs="Arial"/>
          <w:sz w:val="24"/>
          <w:szCs w:val="24"/>
        </w:rPr>
        <w:t xml:space="preserve"> para pintar</w:t>
      </w:r>
    </w:p>
    <w:p w14:paraId="083EF848" w14:textId="7E077336" w:rsidR="0075095E" w:rsidRPr="00406ACD" w:rsidRDefault="0075095E" w:rsidP="009D2B6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libro de cuentos</w:t>
      </w:r>
    </w:p>
    <w:p w14:paraId="719788C6" w14:textId="37AA2552" w:rsidR="00825107" w:rsidRPr="00406ACD" w:rsidRDefault="00C90D02" w:rsidP="009D2B6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825107" w:rsidRPr="00406AC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25107" w:rsidRPr="00406ACD">
        <w:rPr>
          <w:rFonts w:ascii="Arial" w:hAnsi="Arial" w:cs="Arial"/>
          <w:sz w:val="24"/>
          <w:szCs w:val="24"/>
        </w:rPr>
        <w:t>Pegamentos</w:t>
      </w:r>
      <w:proofErr w:type="gramEnd"/>
      <w:r w:rsidR="00825107" w:rsidRPr="00406ACD">
        <w:rPr>
          <w:rFonts w:ascii="Arial" w:hAnsi="Arial" w:cs="Arial"/>
          <w:sz w:val="24"/>
          <w:szCs w:val="24"/>
        </w:rPr>
        <w:t xml:space="preserve"> en barra</w:t>
      </w:r>
    </w:p>
    <w:p w14:paraId="2A5C5234" w14:textId="7BA9606F" w:rsidR="004B49E4" w:rsidRDefault="004B49E4" w:rsidP="009D2B6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06ACD">
        <w:rPr>
          <w:rFonts w:ascii="Arial" w:hAnsi="Arial" w:cs="Arial"/>
          <w:sz w:val="24"/>
          <w:szCs w:val="24"/>
        </w:rPr>
        <w:t xml:space="preserve">3 Lápices bicolor </w:t>
      </w:r>
    </w:p>
    <w:p w14:paraId="2BE56C59" w14:textId="1B83349C" w:rsidR="00493984" w:rsidRDefault="00C90D02" w:rsidP="009D2B6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93984">
        <w:rPr>
          <w:rFonts w:ascii="Arial" w:hAnsi="Arial" w:cs="Arial"/>
          <w:sz w:val="24"/>
          <w:szCs w:val="24"/>
        </w:rPr>
        <w:t xml:space="preserve"> gomas de borrar</w:t>
      </w:r>
    </w:p>
    <w:p w14:paraId="14CCCD9E" w14:textId="0FF8E138" w:rsidR="006C11BC" w:rsidRDefault="006C11BC" w:rsidP="009D2B6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bookmarkStart w:id="1" w:name="_Hlk216275148"/>
      <w:r w:rsidRPr="00636704">
        <w:rPr>
          <w:rFonts w:ascii="Arial" w:hAnsi="Arial" w:cs="Arial"/>
          <w:sz w:val="24"/>
          <w:szCs w:val="24"/>
        </w:rPr>
        <w:t xml:space="preserve">1 </w:t>
      </w:r>
      <w:proofErr w:type="gramStart"/>
      <w:r w:rsidRPr="00636704">
        <w:rPr>
          <w:rFonts w:ascii="Arial" w:hAnsi="Arial" w:cs="Arial"/>
          <w:sz w:val="24"/>
          <w:szCs w:val="24"/>
        </w:rPr>
        <w:t>Caja</w:t>
      </w:r>
      <w:proofErr w:type="gramEnd"/>
      <w:r w:rsidRPr="00636704">
        <w:rPr>
          <w:rFonts w:ascii="Arial" w:hAnsi="Arial" w:cs="Arial"/>
          <w:sz w:val="24"/>
          <w:szCs w:val="24"/>
        </w:rPr>
        <w:t xml:space="preserve"> de lápices </w:t>
      </w:r>
      <w:proofErr w:type="spellStart"/>
      <w:r w:rsidRPr="00636704">
        <w:rPr>
          <w:rFonts w:ascii="Arial" w:hAnsi="Arial" w:cs="Arial"/>
          <w:sz w:val="24"/>
          <w:szCs w:val="24"/>
        </w:rPr>
        <w:t>scripto</w:t>
      </w:r>
      <w:proofErr w:type="spellEnd"/>
      <w:r w:rsidRPr="00636704">
        <w:rPr>
          <w:rFonts w:ascii="Arial" w:hAnsi="Arial" w:cs="Arial"/>
          <w:sz w:val="24"/>
          <w:szCs w:val="24"/>
        </w:rPr>
        <w:t xml:space="preserve"> (12 colores)</w:t>
      </w:r>
    </w:p>
    <w:p w14:paraId="23610181" w14:textId="77777777" w:rsidR="00C90D02" w:rsidRPr="00C90D02" w:rsidRDefault="00C90D02" w:rsidP="00C90D0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90D02">
        <w:rPr>
          <w:rFonts w:ascii="Arial" w:hAnsi="Arial" w:cs="Arial"/>
          <w:sz w:val="24"/>
          <w:szCs w:val="24"/>
        </w:rPr>
        <w:t xml:space="preserve">1 </w:t>
      </w:r>
      <w:proofErr w:type="gramStart"/>
      <w:r w:rsidRPr="00C90D02">
        <w:rPr>
          <w:rFonts w:ascii="Arial" w:hAnsi="Arial" w:cs="Arial"/>
          <w:sz w:val="24"/>
          <w:szCs w:val="24"/>
        </w:rPr>
        <w:t>Regla</w:t>
      </w:r>
      <w:proofErr w:type="gramEnd"/>
      <w:r w:rsidRPr="00C90D02">
        <w:rPr>
          <w:rFonts w:ascii="Arial" w:hAnsi="Arial" w:cs="Arial"/>
          <w:sz w:val="24"/>
          <w:szCs w:val="24"/>
        </w:rPr>
        <w:t xml:space="preserve"> de 20 centímetros </w:t>
      </w:r>
    </w:p>
    <w:bookmarkEnd w:id="1"/>
    <w:p w14:paraId="0405A0C4" w14:textId="77777777" w:rsidR="00FD1DD5" w:rsidRDefault="00FD1DD5" w:rsidP="00FD1DD5">
      <w:pPr>
        <w:pStyle w:val="Prrafodelista"/>
        <w:rPr>
          <w:rFonts w:ascii="Arial" w:hAnsi="Arial" w:cs="Arial"/>
          <w:sz w:val="24"/>
          <w:szCs w:val="24"/>
        </w:rPr>
      </w:pPr>
    </w:p>
    <w:p w14:paraId="014E9637" w14:textId="2D680467" w:rsidR="00FD1DD5" w:rsidRDefault="00FD1DD5" w:rsidP="00FD1DD5">
      <w:pPr>
        <w:pStyle w:val="Prrafodelista"/>
        <w:rPr>
          <w:rFonts w:ascii="Arial" w:hAnsi="Arial" w:cs="Arial"/>
        </w:rPr>
      </w:pPr>
      <w:r w:rsidRPr="00EE123E">
        <w:rPr>
          <w:rFonts w:ascii="Arial" w:hAnsi="Arial" w:cs="Arial"/>
          <w:b/>
          <w:bCs/>
        </w:rPr>
        <w:t>Materiales que se solicitarán durante el año</w:t>
      </w:r>
    </w:p>
    <w:p w14:paraId="72DDB672" w14:textId="79C2747C" w:rsidR="00FD1DD5" w:rsidRDefault="00FD1DD5" w:rsidP="00CC223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06ACD">
        <w:rPr>
          <w:rFonts w:ascii="Arial" w:hAnsi="Arial" w:cs="Arial"/>
          <w:sz w:val="24"/>
          <w:szCs w:val="24"/>
        </w:rPr>
        <w:t xml:space="preserve">1 </w:t>
      </w:r>
      <w:proofErr w:type="gramStart"/>
      <w:r w:rsidRPr="00CC2233">
        <w:rPr>
          <w:rFonts w:ascii="Arial" w:hAnsi="Arial" w:cs="Arial"/>
          <w:sz w:val="24"/>
          <w:szCs w:val="24"/>
        </w:rPr>
        <w:t>Caja</w:t>
      </w:r>
      <w:proofErr w:type="gramEnd"/>
      <w:r w:rsidRPr="00CC2233">
        <w:rPr>
          <w:rFonts w:ascii="Arial" w:hAnsi="Arial" w:cs="Arial"/>
          <w:sz w:val="24"/>
          <w:szCs w:val="24"/>
        </w:rPr>
        <w:t xml:space="preserve"> de témperas sólidas de 12 colores</w:t>
      </w:r>
    </w:p>
    <w:p w14:paraId="451EA548" w14:textId="15FEE84D" w:rsidR="00C90D02" w:rsidRPr="00CC2233" w:rsidRDefault="00C90D02" w:rsidP="00CC223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</w:t>
      </w:r>
      <w:proofErr w:type="spellStart"/>
      <w:r>
        <w:rPr>
          <w:rFonts w:ascii="Arial" w:hAnsi="Arial" w:cs="Arial"/>
          <w:sz w:val="24"/>
          <w:szCs w:val="24"/>
        </w:rPr>
        <w:t>colafría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575F4F">
        <w:rPr>
          <w:rFonts w:ascii="Arial" w:hAnsi="Arial" w:cs="Arial"/>
        </w:rPr>
        <w:t>grande</w:t>
      </w:r>
      <w:r>
        <w:rPr>
          <w:rFonts w:ascii="Arial" w:hAnsi="Arial" w:cs="Arial"/>
        </w:rPr>
        <w:t xml:space="preserve"> (500 </w:t>
      </w:r>
      <w:proofErr w:type="spellStart"/>
      <w:r>
        <w:rPr>
          <w:rFonts w:ascii="Arial" w:hAnsi="Arial" w:cs="Arial"/>
        </w:rPr>
        <w:t>grs</w:t>
      </w:r>
      <w:proofErr w:type="spellEnd"/>
      <w:r>
        <w:rPr>
          <w:rFonts w:ascii="Arial" w:hAnsi="Arial" w:cs="Arial"/>
        </w:rPr>
        <w:t>)</w:t>
      </w:r>
    </w:p>
    <w:p w14:paraId="3EAD24C8" w14:textId="19D4C2AE" w:rsidR="00FD1DD5" w:rsidRPr="00406ACD" w:rsidRDefault="00FD1DD5" w:rsidP="00FD1DD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06ACD">
        <w:rPr>
          <w:rFonts w:ascii="Arial" w:hAnsi="Arial" w:cs="Arial"/>
          <w:sz w:val="24"/>
          <w:szCs w:val="24"/>
        </w:rPr>
        <w:t xml:space="preserve">1 </w:t>
      </w:r>
      <w:proofErr w:type="gramStart"/>
      <w:r w:rsidRPr="00406ACD">
        <w:rPr>
          <w:rFonts w:ascii="Arial" w:hAnsi="Arial" w:cs="Arial"/>
          <w:sz w:val="24"/>
          <w:szCs w:val="24"/>
        </w:rPr>
        <w:t>Caja</w:t>
      </w:r>
      <w:proofErr w:type="gramEnd"/>
      <w:r w:rsidRPr="00406ACD">
        <w:rPr>
          <w:rFonts w:ascii="Arial" w:hAnsi="Arial" w:cs="Arial"/>
          <w:sz w:val="24"/>
          <w:szCs w:val="24"/>
        </w:rPr>
        <w:t xml:space="preserve"> de crayones 12 colores  </w:t>
      </w:r>
    </w:p>
    <w:p w14:paraId="54394375" w14:textId="5B576230" w:rsidR="00CC2233" w:rsidRDefault="00C90D02" w:rsidP="00CC223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D1DD5" w:rsidRPr="00406AC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D1DD5" w:rsidRPr="00406ACD">
        <w:rPr>
          <w:rFonts w:ascii="Arial" w:hAnsi="Arial" w:cs="Arial"/>
          <w:sz w:val="24"/>
          <w:szCs w:val="24"/>
        </w:rPr>
        <w:t>Paquetes</w:t>
      </w:r>
      <w:proofErr w:type="gramEnd"/>
      <w:r w:rsidR="00FD1DD5" w:rsidRPr="00406ACD">
        <w:rPr>
          <w:rFonts w:ascii="Arial" w:hAnsi="Arial" w:cs="Arial"/>
          <w:sz w:val="24"/>
          <w:szCs w:val="24"/>
        </w:rPr>
        <w:t xml:space="preserve"> de papel lustre</w:t>
      </w:r>
      <w:r w:rsidR="00407401">
        <w:rPr>
          <w:rFonts w:ascii="Arial" w:hAnsi="Arial" w:cs="Arial"/>
          <w:sz w:val="24"/>
          <w:szCs w:val="24"/>
        </w:rPr>
        <w:t xml:space="preserve"> pequeño 10x10</w:t>
      </w:r>
    </w:p>
    <w:p w14:paraId="7B202FAD" w14:textId="77777777" w:rsidR="00CC2233" w:rsidRPr="00636704" w:rsidRDefault="00CC2233" w:rsidP="00CC223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36704">
        <w:rPr>
          <w:rFonts w:ascii="Arial" w:hAnsi="Arial" w:cs="Arial"/>
          <w:sz w:val="24"/>
          <w:szCs w:val="24"/>
        </w:rPr>
        <w:t xml:space="preserve">1 </w:t>
      </w:r>
      <w:proofErr w:type="gramStart"/>
      <w:r w:rsidRPr="00636704">
        <w:rPr>
          <w:rFonts w:ascii="Arial" w:hAnsi="Arial" w:cs="Arial"/>
          <w:sz w:val="24"/>
          <w:szCs w:val="24"/>
        </w:rPr>
        <w:t>Sobre</w:t>
      </w:r>
      <w:proofErr w:type="gramEnd"/>
      <w:r w:rsidRPr="00636704">
        <w:rPr>
          <w:rFonts w:ascii="Arial" w:hAnsi="Arial" w:cs="Arial"/>
          <w:sz w:val="24"/>
          <w:szCs w:val="24"/>
        </w:rPr>
        <w:t xml:space="preserve"> de goma </w:t>
      </w:r>
      <w:proofErr w:type="spellStart"/>
      <w:r w:rsidRPr="00636704">
        <w:rPr>
          <w:rFonts w:ascii="Arial" w:hAnsi="Arial" w:cs="Arial"/>
          <w:sz w:val="24"/>
          <w:szCs w:val="24"/>
        </w:rPr>
        <w:t>eva</w:t>
      </w:r>
      <w:proofErr w:type="spellEnd"/>
    </w:p>
    <w:p w14:paraId="1CD1FA5C" w14:textId="77777777" w:rsidR="00CC2233" w:rsidRPr="00636704" w:rsidRDefault="00CC2233" w:rsidP="00CC223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63670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36704">
        <w:rPr>
          <w:rFonts w:ascii="Arial" w:hAnsi="Arial" w:cs="Arial"/>
          <w:sz w:val="24"/>
          <w:szCs w:val="24"/>
        </w:rPr>
        <w:t>Sobres</w:t>
      </w:r>
      <w:proofErr w:type="gramEnd"/>
      <w:r w:rsidRPr="00636704">
        <w:rPr>
          <w:rFonts w:ascii="Arial" w:hAnsi="Arial" w:cs="Arial"/>
          <w:sz w:val="24"/>
          <w:szCs w:val="24"/>
        </w:rPr>
        <w:t xml:space="preserve"> de goma </w:t>
      </w:r>
      <w:proofErr w:type="spellStart"/>
      <w:r w:rsidRPr="00636704">
        <w:rPr>
          <w:rFonts w:ascii="Arial" w:hAnsi="Arial" w:cs="Arial"/>
          <w:sz w:val="24"/>
          <w:szCs w:val="24"/>
        </w:rPr>
        <w:t>eva</w:t>
      </w:r>
      <w:proofErr w:type="spellEnd"/>
      <w:r w:rsidRPr="00636704">
        <w:rPr>
          <w:rFonts w:ascii="Arial" w:hAnsi="Arial" w:cs="Arial"/>
          <w:sz w:val="24"/>
          <w:szCs w:val="24"/>
        </w:rPr>
        <w:t xml:space="preserve"> con brillantina</w:t>
      </w:r>
    </w:p>
    <w:p w14:paraId="22F04096" w14:textId="77777777" w:rsidR="00FD1DD5" w:rsidRPr="00493984" w:rsidRDefault="00FD1DD5" w:rsidP="00FD1DD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06ACD">
        <w:rPr>
          <w:rFonts w:ascii="Arial" w:hAnsi="Arial" w:cs="Arial"/>
          <w:sz w:val="24"/>
          <w:szCs w:val="24"/>
        </w:rPr>
        <w:t xml:space="preserve">1 </w:t>
      </w:r>
      <w:proofErr w:type="gramStart"/>
      <w:r w:rsidRPr="00406ACD">
        <w:rPr>
          <w:rFonts w:ascii="Arial" w:hAnsi="Arial" w:cs="Arial"/>
          <w:sz w:val="24"/>
          <w:szCs w:val="24"/>
        </w:rPr>
        <w:t>Sobre</w:t>
      </w:r>
      <w:proofErr w:type="gramEnd"/>
      <w:r w:rsidRPr="00406ACD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papel entretenido</w:t>
      </w:r>
    </w:p>
    <w:p w14:paraId="7DD744EC" w14:textId="77777777" w:rsidR="00FD1DD5" w:rsidRPr="00406ACD" w:rsidRDefault="00FD1DD5" w:rsidP="00FD1DD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06ACD">
        <w:rPr>
          <w:rFonts w:ascii="Arial" w:hAnsi="Arial" w:cs="Arial"/>
          <w:sz w:val="24"/>
          <w:szCs w:val="24"/>
        </w:rPr>
        <w:t xml:space="preserve">1 Cola fría grande (500 </w:t>
      </w:r>
      <w:proofErr w:type="spellStart"/>
      <w:r w:rsidRPr="00406ACD">
        <w:rPr>
          <w:rFonts w:ascii="Arial" w:hAnsi="Arial" w:cs="Arial"/>
          <w:sz w:val="24"/>
          <w:szCs w:val="24"/>
        </w:rPr>
        <w:t>grs</w:t>
      </w:r>
      <w:proofErr w:type="spellEnd"/>
      <w:r w:rsidRPr="00406ACD">
        <w:rPr>
          <w:rFonts w:ascii="Arial" w:hAnsi="Arial" w:cs="Arial"/>
          <w:sz w:val="24"/>
          <w:szCs w:val="24"/>
        </w:rPr>
        <w:t>)</w:t>
      </w:r>
    </w:p>
    <w:p w14:paraId="467C0892" w14:textId="68FE2F0A" w:rsidR="00FD1DD5" w:rsidRDefault="00C90D02" w:rsidP="00FD1DD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D1DD5" w:rsidRPr="00406AC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D1DD5" w:rsidRPr="00406ACD">
        <w:rPr>
          <w:rFonts w:ascii="Arial" w:hAnsi="Arial" w:cs="Arial"/>
          <w:sz w:val="24"/>
          <w:szCs w:val="24"/>
        </w:rPr>
        <w:t>Cajas</w:t>
      </w:r>
      <w:proofErr w:type="gramEnd"/>
      <w:r w:rsidR="00FD1DD5" w:rsidRPr="00406ACD">
        <w:rPr>
          <w:rFonts w:ascii="Arial" w:hAnsi="Arial" w:cs="Arial"/>
          <w:sz w:val="24"/>
          <w:szCs w:val="24"/>
        </w:rPr>
        <w:t xml:space="preserve"> de Plastilina (12 colores)</w:t>
      </w:r>
    </w:p>
    <w:p w14:paraId="17546656" w14:textId="48AEDA0A" w:rsidR="009B7E46" w:rsidRDefault="006C11BC" w:rsidP="009B7E4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9B7E46">
        <w:rPr>
          <w:rFonts w:ascii="Arial" w:hAnsi="Arial" w:cs="Arial"/>
          <w:sz w:val="24"/>
          <w:szCs w:val="24"/>
        </w:rPr>
        <w:t xml:space="preserve"> pliegos de papel </w:t>
      </w:r>
      <w:r w:rsidR="00C90D02">
        <w:rPr>
          <w:rFonts w:ascii="Arial" w:hAnsi="Arial" w:cs="Arial"/>
          <w:sz w:val="24"/>
          <w:szCs w:val="24"/>
        </w:rPr>
        <w:t>Kraft</w:t>
      </w:r>
    </w:p>
    <w:p w14:paraId="3CC3607D" w14:textId="77777777" w:rsidR="00C90D02" w:rsidRPr="00C90D02" w:rsidRDefault="00C90D02" w:rsidP="00C90D0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90D02">
        <w:rPr>
          <w:rFonts w:ascii="Arial" w:hAnsi="Arial" w:cs="Arial"/>
          <w:sz w:val="24"/>
          <w:szCs w:val="24"/>
        </w:rPr>
        <w:t xml:space="preserve">2 </w:t>
      </w:r>
      <w:proofErr w:type="gramStart"/>
      <w:r w:rsidRPr="00C90D02">
        <w:rPr>
          <w:rFonts w:ascii="Arial" w:hAnsi="Arial" w:cs="Arial"/>
          <w:sz w:val="24"/>
          <w:szCs w:val="24"/>
        </w:rPr>
        <w:t>Bolsas</w:t>
      </w:r>
      <w:proofErr w:type="gramEnd"/>
      <w:r w:rsidRPr="00C90D02">
        <w:rPr>
          <w:rFonts w:ascii="Arial" w:hAnsi="Arial" w:cs="Arial"/>
          <w:sz w:val="24"/>
          <w:szCs w:val="24"/>
        </w:rPr>
        <w:t xml:space="preserve"> de lana</w:t>
      </w:r>
    </w:p>
    <w:p w14:paraId="38784F7C" w14:textId="1A646BA2" w:rsidR="00C90D02" w:rsidRPr="00C90D02" w:rsidRDefault="00C90D02" w:rsidP="00C90D0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90D02">
        <w:rPr>
          <w:rFonts w:ascii="Arial" w:hAnsi="Arial" w:cs="Arial"/>
          <w:sz w:val="24"/>
          <w:szCs w:val="24"/>
        </w:rPr>
        <w:t>8 pliegos de papel volantín (2 blancos, 2 rojos, 2 verdes y</w:t>
      </w:r>
      <w:r w:rsidRPr="00C90D02">
        <w:rPr>
          <w:rFonts w:ascii="Arial" w:hAnsi="Arial" w:cs="Arial"/>
          <w:sz w:val="24"/>
          <w:szCs w:val="24"/>
        </w:rPr>
        <w:t xml:space="preserve"> </w:t>
      </w:r>
      <w:r w:rsidRPr="00C90D02">
        <w:rPr>
          <w:rFonts w:ascii="Arial" w:hAnsi="Arial" w:cs="Arial"/>
          <w:sz w:val="24"/>
          <w:szCs w:val="24"/>
        </w:rPr>
        <w:t>2 azules)</w:t>
      </w:r>
    </w:p>
    <w:p w14:paraId="7A8E12D2" w14:textId="77777777" w:rsidR="00C90D02" w:rsidRPr="00C90D02" w:rsidRDefault="00C90D02" w:rsidP="00C90D0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90D02">
        <w:rPr>
          <w:rFonts w:ascii="Arial" w:hAnsi="Arial" w:cs="Arial"/>
          <w:sz w:val="24"/>
          <w:szCs w:val="24"/>
        </w:rPr>
        <w:t xml:space="preserve">3 </w:t>
      </w:r>
      <w:proofErr w:type="gramStart"/>
      <w:r w:rsidRPr="00C90D02">
        <w:rPr>
          <w:rFonts w:ascii="Arial" w:hAnsi="Arial" w:cs="Arial"/>
          <w:sz w:val="24"/>
          <w:szCs w:val="24"/>
        </w:rPr>
        <w:t>Set</w:t>
      </w:r>
      <w:proofErr w:type="gramEnd"/>
      <w:r w:rsidRPr="00C90D02">
        <w:rPr>
          <w:rFonts w:ascii="Arial" w:hAnsi="Arial" w:cs="Arial"/>
          <w:sz w:val="24"/>
          <w:szCs w:val="24"/>
        </w:rPr>
        <w:t xml:space="preserve"> de palos de helados sin color</w:t>
      </w:r>
    </w:p>
    <w:p w14:paraId="37750D22" w14:textId="77777777" w:rsidR="00C90D02" w:rsidRPr="00C90D02" w:rsidRDefault="00C90D02" w:rsidP="00C90D0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90D02">
        <w:rPr>
          <w:rFonts w:ascii="Arial" w:hAnsi="Arial" w:cs="Arial"/>
          <w:sz w:val="24"/>
          <w:szCs w:val="24"/>
        </w:rPr>
        <w:t xml:space="preserve">3 </w:t>
      </w:r>
      <w:proofErr w:type="gramStart"/>
      <w:r w:rsidRPr="00C90D02">
        <w:rPr>
          <w:rFonts w:ascii="Arial" w:hAnsi="Arial" w:cs="Arial"/>
          <w:sz w:val="24"/>
          <w:szCs w:val="24"/>
        </w:rPr>
        <w:t>Set</w:t>
      </w:r>
      <w:proofErr w:type="gramEnd"/>
      <w:r w:rsidRPr="00C90D02">
        <w:rPr>
          <w:rFonts w:ascii="Arial" w:hAnsi="Arial" w:cs="Arial"/>
          <w:sz w:val="24"/>
          <w:szCs w:val="24"/>
        </w:rPr>
        <w:t xml:space="preserve"> de palos de helados con color </w:t>
      </w:r>
    </w:p>
    <w:p w14:paraId="067CC0B1" w14:textId="6D561982" w:rsidR="00FD1DD5" w:rsidRDefault="00FD1DD5" w:rsidP="00FD1DD5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Kit de aseo para la clase de educación física (toalla, colonia, polera de cambio de preferencia que sea del colegio o colores institucionales)</w:t>
      </w:r>
    </w:p>
    <w:p w14:paraId="1FAA98DF" w14:textId="0A49B50D" w:rsidR="00FD1DD5" w:rsidRPr="00FD1DD5" w:rsidRDefault="00FD1DD5" w:rsidP="00FD1DD5">
      <w:pPr>
        <w:jc w:val="both"/>
        <w:rPr>
          <w:rFonts w:ascii="Arial" w:hAnsi="Arial" w:cs="Arial"/>
          <w:b/>
          <w:bCs/>
        </w:rPr>
      </w:pPr>
      <w:r w:rsidRPr="00FD1DD5">
        <w:rPr>
          <w:rFonts w:ascii="Arial" w:hAnsi="Arial" w:cs="Arial"/>
          <w:b/>
          <w:bCs/>
        </w:rPr>
        <w:t>*</w:t>
      </w:r>
      <w:r w:rsidRPr="00FD1DD5">
        <w:rPr>
          <w:rFonts w:ascii="Arial" w:hAnsi="Arial" w:cs="Arial"/>
          <w:b/>
          <w:bCs/>
          <w:i/>
          <w:iCs/>
        </w:rPr>
        <w:t>Durante el año se podrán solicitar materiales adicionales, de acuerdo con el avance de las unidades y las actividades planificadas. Se informará oportunamente a las familias cuando corresponda.</w:t>
      </w:r>
    </w:p>
    <w:p w14:paraId="7061CFD3" w14:textId="77777777" w:rsidR="006623D4" w:rsidRPr="00406ACD" w:rsidRDefault="00335E57" w:rsidP="00D21716">
      <w:pPr>
        <w:pStyle w:val="Sinespaciado"/>
        <w:rPr>
          <w:rFonts w:ascii="Arial" w:hAnsi="Arial" w:cs="Arial"/>
          <w:b/>
          <w:sz w:val="24"/>
          <w:szCs w:val="24"/>
          <w:u w:val="single"/>
        </w:rPr>
      </w:pPr>
      <w:r w:rsidRPr="00406ACD">
        <w:rPr>
          <w:rFonts w:ascii="Arial" w:hAnsi="Arial" w:cs="Arial"/>
          <w:b/>
          <w:sz w:val="24"/>
          <w:szCs w:val="24"/>
          <w:u w:val="single"/>
        </w:rPr>
        <w:t>Cuadernos</w:t>
      </w:r>
      <w:r w:rsidR="008E052B" w:rsidRPr="00406ACD">
        <w:rPr>
          <w:rFonts w:ascii="Arial" w:hAnsi="Arial" w:cs="Arial"/>
          <w:b/>
          <w:sz w:val="24"/>
          <w:szCs w:val="24"/>
          <w:u w:val="single"/>
        </w:rPr>
        <w:t>:</w:t>
      </w:r>
    </w:p>
    <w:p w14:paraId="736EB455" w14:textId="77777777" w:rsidR="00D21716" w:rsidRPr="00406ACD" w:rsidRDefault="00D21716" w:rsidP="00D21716">
      <w:pPr>
        <w:pStyle w:val="Sinespaciad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aconcuadrcula"/>
        <w:tblW w:w="10273" w:type="dxa"/>
        <w:tblInd w:w="-704" w:type="dxa"/>
        <w:tblLook w:val="04A0" w:firstRow="1" w:lastRow="0" w:firstColumn="1" w:lastColumn="0" w:noHBand="0" w:noVBand="1"/>
      </w:tblPr>
      <w:tblGrid>
        <w:gridCol w:w="4385"/>
        <w:gridCol w:w="5888"/>
      </w:tblGrid>
      <w:tr w:rsidR="008E052B" w:rsidRPr="00406ACD" w14:paraId="6B522441" w14:textId="77777777" w:rsidTr="00406ACD">
        <w:trPr>
          <w:trHeight w:val="291"/>
        </w:trPr>
        <w:tc>
          <w:tcPr>
            <w:tcW w:w="4385" w:type="dxa"/>
          </w:tcPr>
          <w:p w14:paraId="6326E212" w14:textId="0EC959DA" w:rsidR="008E052B" w:rsidRPr="00406ACD" w:rsidRDefault="008E052B" w:rsidP="008E052B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 w:rsidRPr="00406ACD">
              <w:rPr>
                <w:rFonts w:ascii="Arial" w:hAnsi="Arial" w:cs="Arial"/>
                <w:sz w:val="24"/>
                <w:szCs w:val="24"/>
              </w:rPr>
              <w:t xml:space="preserve">1 Cuaderno </w:t>
            </w:r>
            <w:proofErr w:type="spellStart"/>
            <w:r w:rsidRPr="00406ACD">
              <w:rPr>
                <w:rFonts w:ascii="Arial" w:hAnsi="Arial" w:cs="Arial"/>
                <w:sz w:val="24"/>
                <w:szCs w:val="24"/>
              </w:rPr>
              <w:t>college</w:t>
            </w:r>
            <w:proofErr w:type="spellEnd"/>
            <w:r w:rsidR="00606D09" w:rsidRPr="00406A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3984">
              <w:rPr>
                <w:rFonts w:ascii="Arial" w:hAnsi="Arial" w:cs="Arial"/>
                <w:sz w:val="24"/>
                <w:szCs w:val="24"/>
              </w:rPr>
              <w:t>7 mm</w:t>
            </w:r>
            <w:r w:rsidR="00606D09" w:rsidRPr="00406A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6ACD">
              <w:rPr>
                <w:rFonts w:ascii="Arial" w:hAnsi="Arial" w:cs="Arial"/>
                <w:sz w:val="24"/>
                <w:szCs w:val="24"/>
              </w:rPr>
              <w:t xml:space="preserve">100 hojas </w:t>
            </w:r>
          </w:p>
        </w:tc>
        <w:tc>
          <w:tcPr>
            <w:tcW w:w="5888" w:type="dxa"/>
          </w:tcPr>
          <w:p w14:paraId="65BBA913" w14:textId="77777777" w:rsidR="008E052B" w:rsidRPr="00406ACD" w:rsidRDefault="008E052B" w:rsidP="008E052B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 w:rsidRPr="00406ACD">
              <w:rPr>
                <w:rFonts w:ascii="Arial" w:hAnsi="Arial" w:cs="Arial"/>
                <w:sz w:val="24"/>
                <w:szCs w:val="24"/>
              </w:rPr>
              <w:t>Empaste rojo (Lenguaje y Comunicación)</w:t>
            </w:r>
          </w:p>
        </w:tc>
      </w:tr>
      <w:tr w:rsidR="008E052B" w:rsidRPr="00406ACD" w14:paraId="31B9540C" w14:textId="77777777" w:rsidTr="00406ACD">
        <w:trPr>
          <w:trHeight w:val="291"/>
        </w:trPr>
        <w:tc>
          <w:tcPr>
            <w:tcW w:w="4385" w:type="dxa"/>
          </w:tcPr>
          <w:p w14:paraId="4945B019" w14:textId="6BFC6B29" w:rsidR="008E052B" w:rsidRPr="00406ACD" w:rsidRDefault="008E052B" w:rsidP="008E052B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 w:rsidRPr="00406ACD">
              <w:rPr>
                <w:rFonts w:ascii="Arial" w:hAnsi="Arial" w:cs="Arial"/>
                <w:sz w:val="24"/>
                <w:szCs w:val="24"/>
              </w:rPr>
              <w:t xml:space="preserve">1 Cuaderno </w:t>
            </w:r>
            <w:proofErr w:type="spellStart"/>
            <w:r w:rsidRPr="00406ACD">
              <w:rPr>
                <w:rFonts w:ascii="Arial" w:hAnsi="Arial" w:cs="Arial"/>
                <w:sz w:val="24"/>
                <w:szCs w:val="24"/>
              </w:rPr>
              <w:t>college</w:t>
            </w:r>
            <w:proofErr w:type="spellEnd"/>
            <w:r w:rsidRPr="00406A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3984">
              <w:rPr>
                <w:rFonts w:ascii="Arial" w:hAnsi="Arial" w:cs="Arial"/>
                <w:sz w:val="24"/>
                <w:szCs w:val="24"/>
              </w:rPr>
              <w:t>7mm</w:t>
            </w:r>
            <w:r w:rsidRPr="00406ACD">
              <w:rPr>
                <w:rFonts w:ascii="Arial" w:hAnsi="Arial" w:cs="Arial"/>
                <w:sz w:val="24"/>
                <w:szCs w:val="24"/>
              </w:rPr>
              <w:t xml:space="preserve"> 100 hojas</w:t>
            </w:r>
          </w:p>
        </w:tc>
        <w:tc>
          <w:tcPr>
            <w:tcW w:w="5888" w:type="dxa"/>
          </w:tcPr>
          <w:p w14:paraId="11818ADF" w14:textId="77777777" w:rsidR="008E052B" w:rsidRPr="00406ACD" w:rsidRDefault="008E052B" w:rsidP="008E052B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 w:rsidRPr="00406ACD">
              <w:rPr>
                <w:rFonts w:ascii="Arial" w:hAnsi="Arial" w:cs="Arial"/>
                <w:sz w:val="24"/>
                <w:szCs w:val="24"/>
              </w:rPr>
              <w:t>Empaste café (Cs. Sociales)</w:t>
            </w:r>
          </w:p>
        </w:tc>
      </w:tr>
      <w:tr w:rsidR="008E052B" w:rsidRPr="00406ACD" w14:paraId="6901EAF6" w14:textId="77777777" w:rsidTr="00406ACD">
        <w:trPr>
          <w:trHeight w:val="305"/>
        </w:trPr>
        <w:tc>
          <w:tcPr>
            <w:tcW w:w="4385" w:type="dxa"/>
          </w:tcPr>
          <w:p w14:paraId="2DDA0B54" w14:textId="728EF59C" w:rsidR="008E052B" w:rsidRPr="00406ACD" w:rsidRDefault="008E052B" w:rsidP="008E052B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 w:rsidRPr="00406ACD">
              <w:rPr>
                <w:rFonts w:ascii="Arial" w:hAnsi="Arial" w:cs="Arial"/>
                <w:sz w:val="24"/>
                <w:szCs w:val="24"/>
              </w:rPr>
              <w:t xml:space="preserve">1 Cuaderno </w:t>
            </w:r>
            <w:proofErr w:type="spellStart"/>
            <w:r w:rsidRPr="00406ACD">
              <w:rPr>
                <w:rFonts w:ascii="Arial" w:hAnsi="Arial" w:cs="Arial"/>
                <w:sz w:val="24"/>
                <w:szCs w:val="24"/>
              </w:rPr>
              <w:t>college</w:t>
            </w:r>
            <w:proofErr w:type="spellEnd"/>
            <w:r w:rsidRPr="00406A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3984">
              <w:rPr>
                <w:rFonts w:ascii="Arial" w:hAnsi="Arial" w:cs="Arial"/>
                <w:sz w:val="24"/>
                <w:szCs w:val="24"/>
              </w:rPr>
              <w:t>7mm</w:t>
            </w:r>
            <w:r w:rsidRPr="00406ACD">
              <w:rPr>
                <w:rFonts w:ascii="Arial" w:hAnsi="Arial" w:cs="Arial"/>
                <w:sz w:val="24"/>
                <w:szCs w:val="24"/>
              </w:rPr>
              <w:t xml:space="preserve"> 100 hojas</w:t>
            </w:r>
          </w:p>
        </w:tc>
        <w:tc>
          <w:tcPr>
            <w:tcW w:w="5888" w:type="dxa"/>
          </w:tcPr>
          <w:p w14:paraId="20F16D7C" w14:textId="77777777" w:rsidR="008E052B" w:rsidRPr="00406ACD" w:rsidRDefault="008E052B" w:rsidP="008E052B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 w:rsidRPr="00406ACD">
              <w:rPr>
                <w:rFonts w:ascii="Arial" w:hAnsi="Arial" w:cs="Arial"/>
                <w:sz w:val="24"/>
                <w:szCs w:val="24"/>
              </w:rPr>
              <w:t>Empaste verde (Cs. Naturales)</w:t>
            </w:r>
          </w:p>
        </w:tc>
      </w:tr>
      <w:tr w:rsidR="008E052B" w:rsidRPr="00406ACD" w14:paraId="2468CCC5" w14:textId="77777777" w:rsidTr="00406ACD">
        <w:trPr>
          <w:trHeight w:val="291"/>
        </w:trPr>
        <w:tc>
          <w:tcPr>
            <w:tcW w:w="4385" w:type="dxa"/>
          </w:tcPr>
          <w:p w14:paraId="099FD30F" w14:textId="0CCCE8C3" w:rsidR="008E052B" w:rsidRPr="00406ACD" w:rsidRDefault="008E052B" w:rsidP="008E052B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 w:rsidRPr="00406ACD">
              <w:rPr>
                <w:rFonts w:ascii="Arial" w:hAnsi="Arial" w:cs="Arial"/>
                <w:sz w:val="24"/>
                <w:szCs w:val="24"/>
              </w:rPr>
              <w:t xml:space="preserve">1 Cuaderno </w:t>
            </w:r>
            <w:proofErr w:type="spellStart"/>
            <w:r w:rsidRPr="00406ACD">
              <w:rPr>
                <w:rFonts w:ascii="Arial" w:hAnsi="Arial" w:cs="Arial"/>
                <w:sz w:val="24"/>
                <w:szCs w:val="24"/>
              </w:rPr>
              <w:t>college</w:t>
            </w:r>
            <w:proofErr w:type="spellEnd"/>
            <w:r w:rsidRPr="00406A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3984">
              <w:rPr>
                <w:rFonts w:ascii="Arial" w:hAnsi="Arial" w:cs="Arial"/>
                <w:sz w:val="24"/>
                <w:szCs w:val="24"/>
              </w:rPr>
              <w:t>7mm</w:t>
            </w:r>
            <w:r w:rsidRPr="00406ACD">
              <w:rPr>
                <w:rFonts w:ascii="Arial" w:hAnsi="Arial" w:cs="Arial"/>
                <w:sz w:val="24"/>
                <w:szCs w:val="24"/>
              </w:rPr>
              <w:t xml:space="preserve"> 100 hojas</w:t>
            </w:r>
          </w:p>
        </w:tc>
        <w:tc>
          <w:tcPr>
            <w:tcW w:w="5888" w:type="dxa"/>
          </w:tcPr>
          <w:p w14:paraId="5370AB4F" w14:textId="77777777" w:rsidR="008E052B" w:rsidRPr="00406ACD" w:rsidRDefault="008E052B" w:rsidP="008E052B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 w:rsidRPr="00406ACD">
              <w:rPr>
                <w:rFonts w:ascii="Arial" w:hAnsi="Arial" w:cs="Arial"/>
                <w:sz w:val="24"/>
                <w:szCs w:val="24"/>
              </w:rPr>
              <w:t>Empaste azul (Matemática)</w:t>
            </w:r>
          </w:p>
        </w:tc>
      </w:tr>
      <w:tr w:rsidR="008E052B" w:rsidRPr="00406ACD" w14:paraId="7B1381CA" w14:textId="77777777" w:rsidTr="00406ACD">
        <w:trPr>
          <w:trHeight w:val="249"/>
        </w:trPr>
        <w:tc>
          <w:tcPr>
            <w:tcW w:w="4385" w:type="dxa"/>
          </w:tcPr>
          <w:p w14:paraId="63845796" w14:textId="32EB74A3" w:rsidR="008E052B" w:rsidRPr="00406ACD" w:rsidRDefault="008E052B" w:rsidP="008E052B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 w:rsidRPr="00406ACD">
              <w:rPr>
                <w:rFonts w:ascii="Arial" w:hAnsi="Arial" w:cs="Arial"/>
                <w:sz w:val="24"/>
                <w:szCs w:val="24"/>
              </w:rPr>
              <w:t xml:space="preserve">1 Cuaderno </w:t>
            </w:r>
            <w:proofErr w:type="spellStart"/>
            <w:r w:rsidRPr="00406ACD">
              <w:rPr>
                <w:rFonts w:ascii="Arial" w:hAnsi="Arial" w:cs="Arial"/>
                <w:sz w:val="24"/>
                <w:szCs w:val="24"/>
              </w:rPr>
              <w:t>college</w:t>
            </w:r>
            <w:proofErr w:type="spellEnd"/>
            <w:r w:rsidRPr="00406A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3984">
              <w:rPr>
                <w:rFonts w:ascii="Arial" w:hAnsi="Arial" w:cs="Arial"/>
                <w:sz w:val="24"/>
                <w:szCs w:val="24"/>
              </w:rPr>
              <w:t>7mm</w:t>
            </w:r>
            <w:r w:rsidRPr="00406ACD">
              <w:rPr>
                <w:rFonts w:ascii="Arial" w:hAnsi="Arial" w:cs="Arial"/>
                <w:sz w:val="24"/>
                <w:szCs w:val="24"/>
              </w:rPr>
              <w:t xml:space="preserve"> 100 hojas</w:t>
            </w:r>
          </w:p>
        </w:tc>
        <w:tc>
          <w:tcPr>
            <w:tcW w:w="5888" w:type="dxa"/>
          </w:tcPr>
          <w:p w14:paraId="67211445" w14:textId="15F8170F" w:rsidR="008E052B" w:rsidRPr="00406ACD" w:rsidRDefault="008E052B" w:rsidP="008E052B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 w:rsidRPr="00406ACD">
              <w:rPr>
                <w:rFonts w:ascii="Arial" w:hAnsi="Arial" w:cs="Arial"/>
                <w:sz w:val="24"/>
                <w:szCs w:val="24"/>
              </w:rPr>
              <w:t xml:space="preserve">Empaste morado </w:t>
            </w:r>
            <w:r w:rsidR="00F55130" w:rsidRPr="00406ACD">
              <w:rPr>
                <w:rFonts w:ascii="Arial" w:hAnsi="Arial" w:cs="Arial"/>
                <w:sz w:val="24"/>
                <w:szCs w:val="24"/>
              </w:rPr>
              <w:t>(</w:t>
            </w:r>
            <w:r w:rsidRPr="00406ACD">
              <w:rPr>
                <w:rFonts w:ascii="Arial" w:hAnsi="Arial" w:cs="Arial"/>
                <w:sz w:val="24"/>
                <w:szCs w:val="24"/>
              </w:rPr>
              <w:t>Tecnología y Orientación</w:t>
            </w:r>
            <w:r w:rsidR="00F55130" w:rsidRPr="00406ACD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8E052B" w:rsidRPr="00406ACD" w14:paraId="636766BF" w14:textId="77777777" w:rsidTr="00406ACD">
        <w:trPr>
          <w:trHeight w:val="291"/>
        </w:trPr>
        <w:tc>
          <w:tcPr>
            <w:tcW w:w="4385" w:type="dxa"/>
          </w:tcPr>
          <w:p w14:paraId="366723B6" w14:textId="14FB56BD" w:rsidR="008E052B" w:rsidRPr="00406ACD" w:rsidRDefault="008E052B" w:rsidP="008E052B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 w:rsidRPr="00406ACD">
              <w:rPr>
                <w:rFonts w:ascii="Arial" w:hAnsi="Arial" w:cs="Arial"/>
                <w:sz w:val="24"/>
                <w:szCs w:val="24"/>
              </w:rPr>
              <w:lastRenderedPageBreak/>
              <w:t xml:space="preserve">1 Cuaderno </w:t>
            </w:r>
            <w:proofErr w:type="spellStart"/>
            <w:r w:rsidRPr="00406ACD">
              <w:rPr>
                <w:rFonts w:ascii="Arial" w:hAnsi="Arial" w:cs="Arial"/>
                <w:sz w:val="24"/>
                <w:szCs w:val="24"/>
              </w:rPr>
              <w:t>college</w:t>
            </w:r>
            <w:proofErr w:type="spellEnd"/>
            <w:r w:rsidRPr="00406A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3984">
              <w:rPr>
                <w:rFonts w:ascii="Arial" w:hAnsi="Arial" w:cs="Arial"/>
                <w:sz w:val="24"/>
                <w:szCs w:val="24"/>
              </w:rPr>
              <w:t>7mm</w:t>
            </w:r>
            <w:r w:rsidRPr="00406ACD">
              <w:rPr>
                <w:rFonts w:ascii="Arial" w:hAnsi="Arial" w:cs="Arial"/>
                <w:sz w:val="24"/>
                <w:szCs w:val="24"/>
              </w:rPr>
              <w:t xml:space="preserve"> 100 hojas</w:t>
            </w:r>
          </w:p>
        </w:tc>
        <w:tc>
          <w:tcPr>
            <w:tcW w:w="5888" w:type="dxa"/>
          </w:tcPr>
          <w:p w14:paraId="2DD1C460" w14:textId="311C19DC" w:rsidR="008E052B" w:rsidRPr="00406ACD" w:rsidRDefault="008E052B" w:rsidP="008E052B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 w:rsidRPr="00406ACD">
              <w:rPr>
                <w:rFonts w:ascii="Arial" w:hAnsi="Arial" w:cs="Arial"/>
                <w:sz w:val="24"/>
                <w:szCs w:val="24"/>
              </w:rPr>
              <w:t xml:space="preserve">Empaste </w:t>
            </w:r>
            <w:r w:rsidR="00406ACD" w:rsidRPr="00406ACD">
              <w:rPr>
                <w:rFonts w:ascii="Arial" w:hAnsi="Arial" w:cs="Arial"/>
                <w:sz w:val="24"/>
                <w:szCs w:val="24"/>
              </w:rPr>
              <w:t>anaranjado</w:t>
            </w:r>
            <w:r w:rsidRPr="00406ACD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406ACD" w:rsidRPr="00406ACD">
              <w:rPr>
                <w:rFonts w:ascii="Arial" w:hAnsi="Arial" w:cs="Arial"/>
                <w:sz w:val="24"/>
                <w:szCs w:val="24"/>
              </w:rPr>
              <w:t xml:space="preserve">Lengua y cultura de los pueblos </w:t>
            </w:r>
            <w:r w:rsidR="00D075D4">
              <w:rPr>
                <w:rFonts w:ascii="Arial" w:hAnsi="Arial" w:cs="Arial"/>
                <w:sz w:val="24"/>
                <w:szCs w:val="24"/>
              </w:rPr>
              <w:t xml:space="preserve">originarios </w:t>
            </w:r>
            <w:r w:rsidR="00406ACD" w:rsidRPr="00406ACD">
              <w:rPr>
                <w:rFonts w:ascii="Arial" w:hAnsi="Arial" w:cs="Arial"/>
                <w:sz w:val="24"/>
                <w:szCs w:val="24"/>
              </w:rPr>
              <w:t>ancestrales</w:t>
            </w:r>
            <w:r w:rsidRPr="00406ACD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8E052B" w:rsidRPr="00406ACD" w14:paraId="5B70BC34" w14:textId="77777777" w:rsidTr="00406ACD">
        <w:trPr>
          <w:trHeight w:val="305"/>
        </w:trPr>
        <w:tc>
          <w:tcPr>
            <w:tcW w:w="4385" w:type="dxa"/>
          </w:tcPr>
          <w:p w14:paraId="10DD9F5B" w14:textId="7E891E9F" w:rsidR="008E052B" w:rsidRPr="00406ACD" w:rsidRDefault="008E052B" w:rsidP="008E052B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 w:rsidRPr="00406ACD">
              <w:rPr>
                <w:rFonts w:ascii="Arial" w:hAnsi="Arial" w:cs="Arial"/>
                <w:sz w:val="24"/>
                <w:szCs w:val="24"/>
              </w:rPr>
              <w:t xml:space="preserve">1 Cuaderno </w:t>
            </w:r>
            <w:proofErr w:type="spellStart"/>
            <w:r w:rsidRPr="00406ACD">
              <w:rPr>
                <w:rFonts w:ascii="Arial" w:hAnsi="Arial" w:cs="Arial"/>
                <w:sz w:val="24"/>
                <w:szCs w:val="24"/>
              </w:rPr>
              <w:t>college</w:t>
            </w:r>
            <w:proofErr w:type="spellEnd"/>
            <w:r w:rsidRPr="00406A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3984">
              <w:rPr>
                <w:rFonts w:ascii="Arial" w:hAnsi="Arial" w:cs="Arial"/>
                <w:sz w:val="24"/>
                <w:szCs w:val="24"/>
              </w:rPr>
              <w:t>7mm</w:t>
            </w:r>
            <w:r w:rsidRPr="00406ACD">
              <w:rPr>
                <w:rFonts w:ascii="Arial" w:hAnsi="Arial" w:cs="Arial"/>
                <w:sz w:val="24"/>
                <w:szCs w:val="24"/>
              </w:rPr>
              <w:t xml:space="preserve"> 100 hojas</w:t>
            </w:r>
          </w:p>
        </w:tc>
        <w:tc>
          <w:tcPr>
            <w:tcW w:w="5888" w:type="dxa"/>
          </w:tcPr>
          <w:p w14:paraId="2137241A" w14:textId="77777777" w:rsidR="008E052B" w:rsidRPr="00406ACD" w:rsidRDefault="008E052B" w:rsidP="008E052B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 w:rsidRPr="00406ACD">
              <w:rPr>
                <w:rFonts w:ascii="Arial" w:hAnsi="Arial" w:cs="Arial"/>
                <w:sz w:val="24"/>
                <w:szCs w:val="24"/>
              </w:rPr>
              <w:t>Empaste amarillo (Música)</w:t>
            </w:r>
          </w:p>
        </w:tc>
      </w:tr>
      <w:tr w:rsidR="008E052B" w:rsidRPr="00406ACD" w14:paraId="2178CACE" w14:textId="77777777" w:rsidTr="00406ACD">
        <w:trPr>
          <w:trHeight w:val="305"/>
        </w:trPr>
        <w:tc>
          <w:tcPr>
            <w:tcW w:w="4385" w:type="dxa"/>
          </w:tcPr>
          <w:p w14:paraId="18900EA6" w14:textId="77777777" w:rsidR="008E052B" w:rsidRPr="00406ACD" w:rsidRDefault="008E052B" w:rsidP="008E052B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 w:rsidRPr="00406ACD">
              <w:rPr>
                <w:rFonts w:ascii="Arial" w:hAnsi="Arial" w:cs="Arial"/>
                <w:sz w:val="24"/>
                <w:szCs w:val="24"/>
              </w:rPr>
              <w:t>1 Cuaderno college croquis 100 hojas</w:t>
            </w:r>
          </w:p>
        </w:tc>
        <w:tc>
          <w:tcPr>
            <w:tcW w:w="5888" w:type="dxa"/>
          </w:tcPr>
          <w:p w14:paraId="698EAC67" w14:textId="77777777" w:rsidR="008E052B" w:rsidRPr="00406ACD" w:rsidRDefault="008E052B" w:rsidP="008E052B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 w:rsidRPr="00406ACD">
              <w:rPr>
                <w:rFonts w:ascii="Arial" w:hAnsi="Arial" w:cs="Arial"/>
                <w:sz w:val="24"/>
                <w:szCs w:val="24"/>
              </w:rPr>
              <w:t>Empaste blanco (Artes Visuales)</w:t>
            </w:r>
          </w:p>
        </w:tc>
      </w:tr>
      <w:tr w:rsidR="00D075D4" w:rsidRPr="00406ACD" w14:paraId="675C0539" w14:textId="77777777" w:rsidTr="00406ACD">
        <w:trPr>
          <w:trHeight w:val="305"/>
        </w:trPr>
        <w:tc>
          <w:tcPr>
            <w:tcW w:w="4385" w:type="dxa"/>
          </w:tcPr>
          <w:p w14:paraId="7ABC1FE6" w14:textId="477CEE94" w:rsidR="00D075D4" w:rsidRPr="00406ACD" w:rsidRDefault="00D075D4" w:rsidP="008E052B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Cuaderno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collegue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3984">
              <w:rPr>
                <w:rFonts w:ascii="Arial" w:hAnsi="Arial" w:cs="Arial"/>
                <w:sz w:val="24"/>
                <w:szCs w:val="24"/>
              </w:rPr>
              <w:t>7mm</w:t>
            </w:r>
            <w:r>
              <w:rPr>
                <w:rFonts w:ascii="Arial" w:hAnsi="Arial" w:cs="Arial"/>
                <w:sz w:val="24"/>
                <w:szCs w:val="24"/>
              </w:rPr>
              <w:t xml:space="preserve"> 60 hojas</w:t>
            </w:r>
          </w:p>
        </w:tc>
        <w:tc>
          <w:tcPr>
            <w:tcW w:w="5888" w:type="dxa"/>
          </w:tcPr>
          <w:p w14:paraId="1E20B211" w14:textId="762F2F64" w:rsidR="00D075D4" w:rsidRPr="00406ACD" w:rsidRDefault="00D075D4" w:rsidP="008E052B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Empaste celeste (Educación Física y salud)</w:t>
            </w:r>
          </w:p>
        </w:tc>
      </w:tr>
      <w:tr w:rsidR="00C90D02" w:rsidRPr="00406ACD" w14:paraId="73F3150F" w14:textId="77777777" w:rsidTr="00406ACD">
        <w:trPr>
          <w:trHeight w:val="305"/>
        </w:trPr>
        <w:tc>
          <w:tcPr>
            <w:tcW w:w="4385" w:type="dxa"/>
          </w:tcPr>
          <w:p w14:paraId="71F84289" w14:textId="48A45F3F" w:rsidR="00C90D02" w:rsidRDefault="00C90D02" w:rsidP="00C90D02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bookmarkStart w:id="2" w:name="_Hlk216276668"/>
            <w:r w:rsidRPr="00D21716">
              <w:rPr>
                <w:rFonts w:ascii="Arial" w:hAnsi="Arial" w:cs="Arial"/>
                <w:sz w:val="24"/>
                <w:szCs w:val="24"/>
              </w:rPr>
              <w:t xml:space="preserve">1 </w:t>
            </w:r>
            <w:proofErr w:type="gramStart"/>
            <w:r w:rsidRPr="00D21716">
              <w:rPr>
                <w:rFonts w:ascii="Arial" w:hAnsi="Arial" w:cs="Arial"/>
                <w:sz w:val="24"/>
                <w:szCs w:val="24"/>
              </w:rPr>
              <w:t>Cuaderno</w:t>
            </w:r>
            <w:proofErr w:type="gramEnd"/>
            <w:r w:rsidRPr="00D2171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21716">
              <w:rPr>
                <w:rFonts w:ascii="Arial" w:hAnsi="Arial" w:cs="Arial"/>
                <w:sz w:val="24"/>
                <w:szCs w:val="24"/>
              </w:rPr>
              <w:t>college</w:t>
            </w:r>
            <w:proofErr w:type="spellEnd"/>
            <w:r w:rsidRPr="00D2171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lineal</w:t>
            </w:r>
            <w:r w:rsidRPr="00D21716">
              <w:rPr>
                <w:rFonts w:ascii="Arial" w:hAnsi="Arial" w:cs="Arial"/>
                <w:sz w:val="24"/>
                <w:szCs w:val="24"/>
              </w:rPr>
              <w:t xml:space="preserve"> 100 hojas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888" w:type="dxa"/>
          </w:tcPr>
          <w:p w14:paraId="5C1D87E4" w14:textId="64E6DD02" w:rsidR="00C90D02" w:rsidRDefault="00C90D02" w:rsidP="00C90D02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Empaste transparente (cuaderno caligrafía)</w:t>
            </w:r>
          </w:p>
        </w:tc>
      </w:tr>
    </w:tbl>
    <w:p w14:paraId="0E8612C1" w14:textId="0FD7E204" w:rsidR="00825107" w:rsidRDefault="00825107" w:rsidP="00D21716">
      <w:pPr>
        <w:rPr>
          <w:rFonts w:ascii="Arial" w:hAnsi="Arial" w:cs="Arial"/>
          <w:b/>
          <w:sz w:val="24"/>
          <w:szCs w:val="24"/>
          <w:u w:val="single"/>
        </w:rPr>
      </w:pPr>
    </w:p>
    <w:p w14:paraId="78ED2252" w14:textId="77777777" w:rsidR="00DD370F" w:rsidRPr="00DD370F" w:rsidRDefault="00DD370F" w:rsidP="00DD370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E</w:t>
      </w:r>
      <w:r w:rsidRPr="00DD370F">
        <w:rPr>
          <w:rFonts w:ascii="Arial" w:hAnsi="Arial" w:cs="Arial"/>
          <w:b/>
          <w:bCs/>
        </w:rPr>
        <w:t xml:space="preserve">l uniforme oficial del colegio corresponde al buzo </w:t>
      </w:r>
      <w:r>
        <w:rPr>
          <w:rFonts w:ascii="Arial" w:hAnsi="Arial" w:cs="Arial"/>
          <w:b/>
          <w:bCs/>
        </w:rPr>
        <w:t xml:space="preserve">institucional </w:t>
      </w:r>
      <w:r w:rsidRPr="00DD370F">
        <w:rPr>
          <w:rFonts w:ascii="Arial" w:hAnsi="Arial" w:cs="Arial"/>
          <w:b/>
        </w:rPr>
        <w:t>compuesto por:</w:t>
      </w:r>
    </w:p>
    <w:p w14:paraId="3C4A8F63" w14:textId="1E123C19" w:rsidR="00DD370F" w:rsidRPr="00DD370F" w:rsidRDefault="00DD370F" w:rsidP="00DD370F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D370F">
        <w:rPr>
          <w:rFonts w:ascii="Arial" w:hAnsi="Arial" w:cs="Arial"/>
          <w:sz w:val="24"/>
          <w:szCs w:val="24"/>
        </w:rPr>
        <w:t>Pantalón verde.</w:t>
      </w:r>
    </w:p>
    <w:p w14:paraId="47DFFA2E" w14:textId="4A393FE7" w:rsidR="00DD370F" w:rsidRDefault="00DD370F" w:rsidP="00DD370F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D370F">
        <w:rPr>
          <w:rFonts w:ascii="Arial" w:hAnsi="Arial" w:cs="Arial"/>
          <w:sz w:val="24"/>
          <w:szCs w:val="24"/>
        </w:rPr>
        <w:t>Polera gris con cuello verde e insignia institucional.</w:t>
      </w:r>
    </w:p>
    <w:p w14:paraId="12022FB6" w14:textId="7DC036E4" w:rsidR="00DD370F" w:rsidRPr="00DD370F" w:rsidRDefault="00DD370F" w:rsidP="00DD370F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D370F">
        <w:rPr>
          <w:rFonts w:ascii="Arial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44F7F2" wp14:editId="3A50C28C">
                <wp:simplePos x="0" y="0"/>
                <wp:positionH relativeFrom="column">
                  <wp:posOffset>-346710</wp:posOffset>
                </wp:positionH>
                <wp:positionV relativeFrom="paragraph">
                  <wp:posOffset>577850</wp:posOffset>
                </wp:positionV>
                <wp:extent cx="6515100" cy="1404620"/>
                <wp:effectExtent l="0" t="0" r="19050" b="1841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B871D" w14:textId="25F2EA99" w:rsidR="00DD370F" w:rsidRDefault="00DD370F" w:rsidP="00DD370F">
                            <w:pPr>
                              <w:jc w:val="both"/>
                            </w:pPr>
                            <w:r w:rsidRPr="0042140B">
                              <w:rPr>
                                <w:rFonts w:ascii="Arial" w:hAnsi="Arial" w:cs="Arial"/>
                                <w:b/>
                              </w:rPr>
                              <w:t xml:space="preserve">Nota: </w:t>
                            </w:r>
                            <w:r w:rsidRPr="0042140B">
                              <w:rPr>
                                <w:rFonts w:ascii="Arial" w:hAnsi="Arial" w:cs="Arial"/>
                              </w:rPr>
                              <w:t xml:space="preserve">Es importante marcar todos los útiles de su hijo (a) y </w:t>
                            </w:r>
                            <w:r w:rsidRPr="0042140B">
                              <w:rPr>
                                <w:rFonts w:ascii="Arial" w:hAnsi="Arial" w:cs="Arial"/>
                                <w:b/>
                              </w:rPr>
                              <w:t>siempre mantener su estuche con los materiales solicitados para trabajar en clases.</w:t>
                            </w:r>
                            <w:r w:rsidRPr="0042140B">
                              <w:rPr>
                                <w:rFonts w:ascii="Arial" w:hAnsi="Arial" w:cs="Arial"/>
                              </w:rPr>
                              <w:t xml:space="preserve">  Además, debe considerar que si su hizo es zurdo comprar los materiales apropiados y buscar materiales de buena calidad para evitar accidentes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44F7F2" id="Cuadro de texto 2" o:spid="_x0000_s1027" type="#_x0000_t202" style="position:absolute;left:0;text-align:left;margin-left:-27.3pt;margin-top:45.5pt;width:513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">
                <v:textbox style="mso-fit-shape-to-text:t">
                  <w:txbxContent>
                    <w:p w14:paraId="014B871D" w14:textId="25F2EA99" w:rsidR="00DD370F" w:rsidRDefault="00DD370F" w:rsidP="00DD370F">
                      <w:pPr>
                        <w:jc w:val="both"/>
                      </w:pPr>
                      <w:r w:rsidRPr="0042140B">
                        <w:rPr>
                          <w:rFonts w:ascii="Arial" w:hAnsi="Arial" w:cs="Arial"/>
                          <w:b/>
                        </w:rPr>
                        <w:t xml:space="preserve">Nota: </w:t>
                      </w:r>
                      <w:r w:rsidRPr="0042140B">
                        <w:rPr>
                          <w:rFonts w:ascii="Arial" w:hAnsi="Arial" w:cs="Arial"/>
                        </w:rPr>
                        <w:t xml:space="preserve">Es importante marcar todos los útiles de su hijo (a) y </w:t>
                      </w:r>
                      <w:r w:rsidRPr="0042140B">
                        <w:rPr>
                          <w:rFonts w:ascii="Arial" w:hAnsi="Arial" w:cs="Arial"/>
                          <w:b/>
                        </w:rPr>
                        <w:t>siempre mantener su estuche con los materiales solicitados para trabajar en clases.</w:t>
                      </w:r>
                      <w:r w:rsidRPr="0042140B">
                        <w:rPr>
                          <w:rFonts w:ascii="Arial" w:hAnsi="Arial" w:cs="Arial"/>
                        </w:rPr>
                        <w:t xml:space="preserve">  Además, debe considerar que si su hizo es zurdo comprar los materiales apropiados y buscar materiales de buena calidad para evitar accidentes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D370F">
        <w:rPr>
          <w:rFonts w:ascii="Arial" w:hAnsi="Arial" w:cs="Arial"/>
          <w:sz w:val="24"/>
          <w:szCs w:val="24"/>
        </w:rPr>
        <w:t>Polerón verde con parte delantera superior y mangas de color gris, e insignia del colegio.</w:t>
      </w:r>
    </w:p>
    <w:bookmarkEnd w:id="2"/>
    <w:p w14:paraId="11380898" w14:textId="56E3D71C" w:rsidR="00DD370F" w:rsidRDefault="00DD370F" w:rsidP="00DD370F">
      <w:pPr>
        <w:rPr>
          <w:rFonts w:ascii="Arial" w:hAnsi="Arial" w:cs="Arial"/>
          <w:b/>
          <w:sz w:val="24"/>
          <w:szCs w:val="24"/>
          <w:u w:val="single"/>
        </w:rPr>
      </w:pPr>
    </w:p>
    <w:p w14:paraId="38305711" w14:textId="6B8B32E5" w:rsidR="00F50DD7" w:rsidRDefault="004238C3" w:rsidP="00D2171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3" w:name="_Hlk216338564"/>
      <w:r>
        <w:rPr>
          <w:rFonts w:ascii="Arial" w:hAnsi="Arial" w:cs="Arial"/>
          <w:b/>
          <w:sz w:val="24"/>
          <w:szCs w:val="24"/>
          <w:u w:val="single"/>
        </w:rPr>
        <w:t xml:space="preserve">PLAN LECTOR </w:t>
      </w:r>
      <w:proofErr w:type="gramStart"/>
      <w:r w:rsidR="006D667D">
        <w:rPr>
          <w:rFonts w:ascii="Arial" w:hAnsi="Arial" w:cs="Arial"/>
          <w:b/>
          <w:sz w:val="24"/>
          <w:szCs w:val="24"/>
          <w:u w:val="single"/>
        </w:rPr>
        <w:t xml:space="preserve">PRIMERO </w:t>
      </w:r>
      <w:r w:rsidR="00630DD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23D4" w:rsidRPr="006623D4">
        <w:rPr>
          <w:rFonts w:ascii="Arial" w:hAnsi="Arial" w:cs="Arial"/>
          <w:b/>
          <w:sz w:val="24"/>
          <w:szCs w:val="24"/>
          <w:u w:val="single"/>
        </w:rPr>
        <w:t>BÁSICO</w:t>
      </w:r>
      <w:proofErr w:type="gramEnd"/>
    </w:p>
    <w:p w14:paraId="661F8AE2" w14:textId="34B7EAA2" w:rsidR="00041C78" w:rsidRPr="002803C9" w:rsidRDefault="00FD1DD5" w:rsidP="002803C9">
      <w:pPr>
        <w:tabs>
          <w:tab w:val="left" w:pos="196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Durante el año, el curso de </w:t>
      </w:r>
      <w:r w:rsidR="006D667D">
        <w:rPr>
          <w:rFonts w:ascii="Arial" w:hAnsi="Arial" w:cs="Arial"/>
        </w:rPr>
        <w:t>1</w:t>
      </w:r>
      <w:r w:rsidRPr="00FF2C68">
        <w:rPr>
          <w:rFonts w:ascii="Arial" w:hAnsi="Arial" w:cs="Arial"/>
        </w:rPr>
        <w:t xml:space="preserve">° básico trabajará con </w:t>
      </w:r>
      <w:r w:rsidRPr="00FF2C68">
        <w:rPr>
          <w:rFonts w:ascii="Arial" w:hAnsi="Arial" w:cs="Arial"/>
          <w:b/>
          <w:bCs/>
        </w:rPr>
        <w:t>un libro mensual</w:t>
      </w:r>
      <w:r w:rsidR="006D667D">
        <w:rPr>
          <w:rFonts w:ascii="Arial" w:hAnsi="Arial" w:cs="Arial"/>
        </w:rPr>
        <w:t xml:space="preserve">. </w:t>
      </w:r>
      <w:r w:rsidR="006D667D" w:rsidRPr="006D667D">
        <w:rPr>
          <w:rFonts w:ascii="Arial" w:hAnsi="Arial" w:cs="Arial"/>
        </w:rPr>
        <w:t xml:space="preserve">El objetivo es fortalecer la comprensión lectora, el gusto por la lectura y el desarrollo del pensamiento profundo (capacidad de reflexionar, sacar conclusiones, formular opiniones y argumentarlas). </w:t>
      </w:r>
      <w:r w:rsidR="006D667D" w:rsidRPr="006D667D">
        <w:rPr>
          <w:rFonts w:ascii="Arial" w:hAnsi="Arial" w:cs="Arial"/>
          <w:b/>
          <w:bCs/>
        </w:rPr>
        <w:t>Estos libros serán trabajados de manera sistemática en clases (lectura guiada, actividades de comprensión y reflexión), por lo que es importante que cada estudiante cuente con su propio ejemplar, a fin de participar activamente en todas las actividades planificadas.</w:t>
      </w:r>
    </w:p>
    <w:tbl>
      <w:tblPr>
        <w:tblStyle w:val="Tablaconcuadrcula"/>
        <w:tblW w:w="9018" w:type="dxa"/>
        <w:tblLook w:val="04A0" w:firstRow="1" w:lastRow="0" w:firstColumn="1" w:lastColumn="0" w:noHBand="0" w:noVBand="1"/>
      </w:tblPr>
      <w:tblGrid>
        <w:gridCol w:w="1555"/>
        <w:gridCol w:w="4460"/>
        <w:gridCol w:w="3003"/>
      </w:tblGrid>
      <w:tr w:rsidR="00E46B0E" w14:paraId="2B78ADCA" w14:textId="77777777" w:rsidTr="00F561A8">
        <w:trPr>
          <w:trHeight w:val="514"/>
        </w:trPr>
        <w:tc>
          <w:tcPr>
            <w:tcW w:w="1555" w:type="dxa"/>
          </w:tcPr>
          <w:p w14:paraId="3188FFE4" w14:textId="77777777" w:rsidR="00E46B0E" w:rsidRPr="00E46B0E" w:rsidRDefault="00E46B0E" w:rsidP="00E46B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6B0E">
              <w:rPr>
                <w:rFonts w:ascii="Arial" w:hAnsi="Arial" w:cs="Arial"/>
                <w:b/>
                <w:sz w:val="24"/>
                <w:szCs w:val="24"/>
              </w:rPr>
              <w:t>Mes</w:t>
            </w:r>
          </w:p>
        </w:tc>
        <w:tc>
          <w:tcPr>
            <w:tcW w:w="4460" w:type="dxa"/>
          </w:tcPr>
          <w:p w14:paraId="6FCDAA10" w14:textId="77777777" w:rsidR="00E46B0E" w:rsidRPr="00E46B0E" w:rsidRDefault="00E46B0E" w:rsidP="00E46B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6B0E">
              <w:rPr>
                <w:rFonts w:ascii="Arial" w:hAnsi="Arial" w:cs="Arial"/>
                <w:b/>
                <w:sz w:val="24"/>
                <w:szCs w:val="24"/>
              </w:rPr>
              <w:t>Nombre</w:t>
            </w:r>
          </w:p>
        </w:tc>
        <w:tc>
          <w:tcPr>
            <w:tcW w:w="3003" w:type="dxa"/>
          </w:tcPr>
          <w:p w14:paraId="400218A8" w14:textId="77777777" w:rsidR="00E46B0E" w:rsidRPr="00E46B0E" w:rsidRDefault="00E46B0E" w:rsidP="00E46B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6B0E">
              <w:rPr>
                <w:rFonts w:ascii="Arial" w:hAnsi="Arial" w:cs="Arial"/>
                <w:b/>
                <w:sz w:val="24"/>
                <w:szCs w:val="24"/>
              </w:rPr>
              <w:t>Autor</w:t>
            </w:r>
          </w:p>
        </w:tc>
      </w:tr>
      <w:tr w:rsidR="0088743D" w14:paraId="7ED40B9F" w14:textId="77777777" w:rsidTr="00F561A8">
        <w:trPr>
          <w:trHeight w:val="514"/>
        </w:trPr>
        <w:tc>
          <w:tcPr>
            <w:tcW w:w="1555" w:type="dxa"/>
          </w:tcPr>
          <w:p w14:paraId="4FAFE02B" w14:textId="77777777" w:rsidR="0088743D" w:rsidRPr="0088743D" w:rsidRDefault="0088743D" w:rsidP="0088743D">
            <w:pPr>
              <w:jc w:val="center"/>
              <w:rPr>
                <w:rFonts w:ascii="Arial" w:hAnsi="Arial" w:cs="Arial"/>
              </w:rPr>
            </w:pPr>
            <w:r w:rsidRPr="0088743D">
              <w:rPr>
                <w:rFonts w:ascii="Arial" w:hAnsi="Arial" w:cs="Arial"/>
              </w:rPr>
              <w:t>Abril</w:t>
            </w:r>
          </w:p>
        </w:tc>
        <w:tc>
          <w:tcPr>
            <w:tcW w:w="4460" w:type="dxa"/>
          </w:tcPr>
          <w:p w14:paraId="2937BDE5" w14:textId="6C590D5A" w:rsidR="0088743D" w:rsidRPr="0088743D" w:rsidRDefault="0088743D" w:rsidP="0088743D">
            <w:pPr>
              <w:jc w:val="center"/>
              <w:rPr>
                <w:rFonts w:ascii="Arial" w:hAnsi="Arial" w:cs="Arial"/>
              </w:rPr>
            </w:pPr>
            <w:r w:rsidRPr="0088743D">
              <w:rPr>
                <w:rFonts w:ascii="Arial" w:hAnsi="Arial" w:cs="Arial"/>
              </w:rPr>
              <w:t>No te rías Pepe</w:t>
            </w:r>
          </w:p>
        </w:tc>
        <w:tc>
          <w:tcPr>
            <w:tcW w:w="3003" w:type="dxa"/>
          </w:tcPr>
          <w:p w14:paraId="5A7CBFB9" w14:textId="49123A4B" w:rsidR="0088743D" w:rsidRPr="0088743D" w:rsidRDefault="0088743D" w:rsidP="0088743D">
            <w:pPr>
              <w:jc w:val="center"/>
              <w:rPr>
                <w:rFonts w:ascii="Arial" w:hAnsi="Arial" w:cs="Arial"/>
              </w:rPr>
            </w:pPr>
            <w:r w:rsidRPr="0088743D">
              <w:rPr>
                <w:rFonts w:ascii="Arial" w:hAnsi="Arial" w:cs="Arial"/>
              </w:rPr>
              <w:t xml:space="preserve">Keiko </w:t>
            </w:r>
            <w:proofErr w:type="spellStart"/>
            <w:r w:rsidRPr="0088743D">
              <w:rPr>
                <w:rFonts w:ascii="Arial" w:hAnsi="Arial" w:cs="Arial"/>
              </w:rPr>
              <w:t>Kasza</w:t>
            </w:r>
            <w:proofErr w:type="spellEnd"/>
          </w:p>
        </w:tc>
      </w:tr>
      <w:tr w:rsidR="0088743D" w14:paraId="4234B8FD" w14:textId="77777777" w:rsidTr="00F561A8">
        <w:trPr>
          <w:trHeight w:val="514"/>
        </w:trPr>
        <w:tc>
          <w:tcPr>
            <w:tcW w:w="1555" w:type="dxa"/>
          </w:tcPr>
          <w:p w14:paraId="15D56568" w14:textId="6902333A" w:rsidR="0088743D" w:rsidRPr="0088743D" w:rsidRDefault="0088743D" w:rsidP="0088743D">
            <w:pPr>
              <w:jc w:val="center"/>
              <w:rPr>
                <w:rFonts w:ascii="Arial" w:hAnsi="Arial" w:cs="Arial"/>
              </w:rPr>
            </w:pPr>
            <w:r w:rsidRPr="0088743D">
              <w:rPr>
                <w:rFonts w:ascii="Arial" w:hAnsi="Arial" w:cs="Arial"/>
              </w:rPr>
              <w:t>Mayo</w:t>
            </w:r>
          </w:p>
        </w:tc>
        <w:tc>
          <w:tcPr>
            <w:tcW w:w="4460" w:type="dxa"/>
          </w:tcPr>
          <w:p w14:paraId="36A00FFD" w14:textId="2F622650" w:rsidR="0088743D" w:rsidRPr="0088743D" w:rsidRDefault="0088743D" w:rsidP="0088743D">
            <w:pPr>
              <w:jc w:val="center"/>
              <w:rPr>
                <w:rFonts w:ascii="Arial" w:hAnsi="Arial" w:cs="Arial"/>
              </w:rPr>
            </w:pPr>
            <w:r w:rsidRPr="0088743D">
              <w:rPr>
                <w:rFonts w:ascii="Arial" w:hAnsi="Arial" w:cs="Arial"/>
              </w:rPr>
              <w:t>Choco encuentra una mamá</w:t>
            </w:r>
          </w:p>
        </w:tc>
        <w:tc>
          <w:tcPr>
            <w:tcW w:w="3003" w:type="dxa"/>
          </w:tcPr>
          <w:p w14:paraId="35922225" w14:textId="5B78FA86" w:rsidR="0088743D" w:rsidRPr="0088743D" w:rsidRDefault="0088743D" w:rsidP="0088743D">
            <w:pPr>
              <w:jc w:val="center"/>
              <w:rPr>
                <w:rFonts w:ascii="Arial" w:hAnsi="Arial" w:cs="Arial"/>
              </w:rPr>
            </w:pPr>
            <w:r w:rsidRPr="0088743D">
              <w:rPr>
                <w:rFonts w:ascii="Arial" w:hAnsi="Arial" w:cs="Arial"/>
              </w:rPr>
              <w:t xml:space="preserve">Keiko </w:t>
            </w:r>
            <w:proofErr w:type="spellStart"/>
            <w:r w:rsidRPr="0088743D">
              <w:rPr>
                <w:rFonts w:ascii="Arial" w:hAnsi="Arial" w:cs="Arial"/>
              </w:rPr>
              <w:t>Kasza</w:t>
            </w:r>
            <w:proofErr w:type="spellEnd"/>
          </w:p>
        </w:tc>
      </w:tr>
      <w:tr w:rsidR="0088743D" w14:paraId="39B987F8" w14:textId="77777777" w:rsidTr="00F561A8">
        <w:trPr>
          <w:trHeight w:val="514"/>
        </w:trPr>
        <w:tc>
          <w:tcPr>
            <w:tcW w:w="1555" w:type="dxa"/>
          </w:tcPr>
          <w:p w14:paraId="1CAA46D6" w14:textId="147431D5" w:rsidR="0088743D" w:rsidRPr="0088743D" w:rsidRDefault="0088743D" w:rsidP="0088743D">
            <w:pPr>
              <w:jc w:val="center"/>
              <w:rPr>
                <w:rFonts w:ascii="Arial" w:hAnsi="Arial" w:cs="Arial"/>
              </w:rPr>
            </w:pPr>
            <w:r w:rsidRPr="0088743D">
              <w:rPr>
                <w:rFonts w:ascii="Arial" w:hAnsi="Arial" w:cs="Arial"/>
              </w:rPr>
              <w:t>Junio</w:t>
            </w:r>
          </w:p>
        </w:tc>
        <w:tc>
          <w:tcPr>
            <w:tcW w:w="4460" w:type="dxa"/>
          </w:tcPr>
          <w:p w14:paraId="4B6C4FEA" w14:textId="2D8AD03E" w:rsidR="0088743D" w:rsidRPr="0088743D" w:rsidRDefault="0088743D" w:rsidP="0088743D">
            <w:pPr>
              <w:jc w:val="center"/>
              <w:rPr>
                <w:rFonts w:ascii="Arial" w:hAnsi="Arial" w:cs="Arial"/>
              </w:rPr>
            </w:pPr>
            <w:r w:rsidRPr="0088743D">
              <w:rPr>
                <w:rFonts w:ascii="Arial" w:hAnsi="Arial" w:cs="Arial"/>
              </w:rPr>
              <w:t>La polilla del baúl</w:t>
            </w:r>
          </w:p>
        </w:tc>
        <w:tc>
          <w:tcPr>
            <w:tcW w:w="3003" w:type="dxa"/>
          </w:tcPr>
          <w:p w14:paraId="1542AB7D" w14:textId="41639F15" w:rsidR="0088743D" w:rsidRPr="0088743D" w:rsidRDefault="0088743D" w:rsidP="0088743D">
            <w:pPr>
              <w:jc w:val="center"/>
              <w:rPr>
                <w:rFonts w:ascii="Arial" w:hAnsi="Arial" w:cs="Arial"/>
              </w:rPr>
            </w:pPr>
            <w:r w:rsidRPr="0088743D">
              <w:rPr>
                <w:rFonts w:ascii="Arial" w:hAnsi="Arial" w:cs="Arial"/>
              </w:rPr>
              <w:t xml:space="preserve">Mario Carvajal/Carlos </w:t>
            </w:r>
            <w:proofErr w:type="spellStart"/>
            <w:r w:rsidRPr="0088743D">
              <w:rPr>
                <w:rFonts w:ascii="Arial" w:hAnsi="Arial" w:cs="Arial"/>
              </w:rPr>
              <w:t>Saraniti</w:t>
            </w:r>
            <w:proofErr w:type="spellEnd"/>
          </w:p>
        </w:tc>
      </w:tr>
      <w:tr w:rsidR="0088743D" w14:paraId="2C5E208C" w14:textId="77777777" w:rsidTr="00F561A8">
        <w:trPr>
          <w:trHeight w:val="492"/>
        </w:trPr>
        <w:tc>
          <w:tcPr>
            <w:tcW w:w="1555" w:type="dxa"/>
          </w:tcPr>
          <w:p w14:paraId="27CED6CA" w14:textId="48A87239" w:rsidR="0088743D" w:rsidRPr="0088743D" w:rsidRDefault="0088743D" w:rsidP="0088743D">
            <w:pPr>
              <w:jc w:val="center"/>
              <w:rPr>
                <w:rFonts w:ascii="Arial" w:hAnsi="Arial" w:cs="Arial"/>
              </w:rPr>
            </w:pPr>
            <w:r w:rsidRPr="0088743D">
              <w:rPr>
                <w:rFonts w:ascii="Arial" w:hAnsi="Arial" w:cs="Arial"/>
              </w:rPr>
              <w:t>Julio</w:t>
            </w:r>
          </w:p>
        </w:tc>
        <w:tc>
          <w:tcPr>
            <w:tcW w:w="4460" w:type="dxa"/>
          </w:tcPr>
          <w:p w14:paraId="4512B8F5" w14:textId="6364A533" w:rsidR="0088743D" w:rsidRPr="0088743D" w:rsidRDefault="0088743D" w:rsidP="0088743D">
            <w:pPr>
              <w:jc w:val="center"/>
              <w:rPr>
                <w:rFonts w:ascii="Arial" w:hAnsi="Arial" w:cs="Arial"/>
              </w:rPr>
            </w:pPr>
            <w:r w:rsidRPr="0088743D">
              <w:rPr>
                <w:rFonts w:ascii="Arial" w:hAnsi="Arial" w:cs="Arial"/>
              </w:rPr>
              <w:t>La ovejita que vino a cenar</w:t>
            </w:r>
          </w:p>
        </w:tc>
        <w:tc>
          <w:tcPr>
            <w:tcW w:w="3003" w:type="dxa"/>
          </w:tcPr>
          <w:p w14:paraId="7A4E63F8" w14:textId="4456FD76" w:rsidR="0088743D" w:rsidRPr="0088743D" w:rsidRDefault="0088743D" w:rsidP="0088743D">
            <w:pPr>
              <w:jc w:val="center"/>
              <w:rPr>
                <w:rFonts w:ascii="Arial" w:hAnsi="Arial" w:cs="Arial"/>
              </w:rPr>
            </w:pPr>
            <w:r w:rsidRPr="0088743D">
              <w:rPr>
                <w:rFonts w:ascii="Arial" w:hAnsi="Arial" w:cs="Arial"/>
              </w:rPr>
              <w:t xml:space="preserve">Steve </w:t>
            </w:r>
            <w:proofErr w:type="spellStart"/>
            <w:r w:rsidRPr="0088743D">
              <w:rPr>
                <w:rFonts w:ascii="Arial" w:hAnsi="Arial" w:cs="Arial"/>
              </w:rPr>
              <w:t>Smallman</w:t>
            </w:r>
            <w:proofErr w:type="spellEnd"/>
          </w:p>
        </w:tc>
      </w:tr>
      <w:tr w:rsidR="0088743D" w14:paraId="4D90B32A" w14:textId="77777777" w:rsidTr="00F561A8">
        <w:trPr>
          <w:trHeight w:val="492"/>
        </w:trPr>
        <w:tc>
          <w:tcPr>
            <w:tcW w:w="1555" w:type="dxa"/>
          </w:tcPr>
          <w:p w14:paraId="51E253A5" w14:textId="0132D73E" w:rsidR="0088743D" w:rsidRPr="0088743D" w:rsidRDefault="0088743D" w:rsidP="0088743D">
            <w:pPr>
              <w:jc w:val="center"/>
              <w:rPr>
                <w:rFonts w:ascii="Arial" w:hAnsi="Arial" w:cs="Arial"/>
              </w:rPr>
            </w:pPr>
            <w:r w:rsidRPr="0088743D">
              <w:rPr>
                <w:rFonts w:ascii="Arial" w:hAnsi="Arial" w:cs="Arial"/>
              </w:rPr>
              <w:t>Agosto</w:t>
            </w:r>
          </w:p>
        </w:tc>
        <w:tc>
          <w:tcPr>
            <w:tcW w:w="4460" w:type="dxa"/>
          </w:tcPr>
          <w:p w14:paraId="72AFD561" w14:textId="27228313" w:rsidR="0088743D" w:rsidRPr="0088743D" w:rsidRDefault="0088743D" w:rsidP="0088743D">
            <w:pPr>
              <w:tabs>
                <w:tab w:val="left" w:pos="1185"/>
              </w:tabs>
              <w:jc w:val="center"/>
              <w:rPr>
                <w:rFonts w:ascii="Arial" w:hAnsi="Arial" w:cs="Arial"/>
              </w:rPr>
            </w:pPr>
            <w:r w:rsidRPr="0088743D">
              <w:rPr>
                <w:rFonts w:ascii="Arial" w:hAnsi="Arial" w:cs="Arial"/>
              </w:rPr>
              <w:t>Un pez es un pez</w:t>
            </w:r>
          </w:p>
        </w:tc>
        <w:tc>
          <w:tcPr>
            <w:tcW w:w="3003" w:type="dxa"/>
          </w:tcPr>
          <w:p w14:paraId="5E99CE6A" w14:textId="6C22023F" w:rsidR="0088743D" w:rsidRPr="0088743D" w:rsidRDefault="0088743D" w:rsidP="0088743D">
            <w:pPr>
              <w:jc w:val="center"/>
              <w:rPr>
                <w:rFonts w:ascii="Arial" w:hAnsi="Arial" w:cs="Arial"/>
              </w:rPr>
            </w:pPr>
            <w:r w:rsidRPr="0088743D">
              <w:rPr>
                <w:rFonts w:ascii="Arial" w:hAnsi="Arial" w:cs="Arial"/>
              </w:rPr>
              <w:t xml:space="preserve">Leo </w:t>
            </w:r>
            <w:proofErr w:type="spellStart"/>
            <w:r w:rsidRPr="0088743D">
              <w:rPr>
                <w:rFonts w:ascii="Arial" w:hAnsi="Arial" w:cs="Arial"/>
              </w:rPr>
              <w:t>Lionni</w:t>
            </w:r>
            <w:proofErr w:type="spellEnd"/>
            <w:r w:rsidRPr="0088743D">
              <w:rPr>
                <w:rFonts w:ascii="Arial" w:hAnsi="Arial" w:cs="Arial"/>
              </w:rPr>
              <w:t>)</w:t>
            </w:r>
          </w:p>
        </w:tc>
      </w:tr>
      <w:tr w:rsidR="0088743D" w14:paraId="6916F841" w14:textId="77777777" w:rsidTr="00F561A8">
        <w:trPr>
          <w:trHeight w:val="514"/>
        </w:trPr>
        <w:tc>
          <w:tcPr>
            <w:tcW w:w="1555" w:type="dxa"/>
          </w:tcPr>
          <w:p w14:paraId="321373A7" w14:textId="16781388" w:rsidR="0088743D" w:rsidRPr="0088743D" w:rsidRDefault="0088743D" w:rsidP="0088743D">
            <w:pPr>
              <w:jc w:val="center"/>
              <w:rPr>
                <w:rFonts w:ascii="Arial" w:hAnsi="Arial" w:cs="Arial"/>
              </w:rPr>
            </w:pPr>
            <w:r w:rsidRPr="0088743D">
              <w:rPr>
                <w:rFonts w:ascii="Arial" w:hAnsi="Arial" w:cs="Arial"/>
              </w:rPr>
              <w:t>Septiembre</w:t>
            </w:r>
          </w:p>
        </w:tc>
        <w:tc>
          <w:tcPr>
            <w:tcW w:w="4460" w:type="dxa"/>
          </w:tcPr>
          <w:p w14:paraId="2F488A83" w14:textId="720B38CE" w:rsidR="0088743D" w:rsidRPr="0088743D" w:rsidRDefault="0088743D" w:rsidP="0088743D">
            <w:pPr>
              <w:jc w:val="center"/>
              <w:rPr>
                <w:rFonts w:ascii="Arial" w:hAnsi="Arial" w:cs="Arial"/>
              </w:rPr>
            </w:pPr>
            <w:r w:rsidRPr="0088743D">
              <w:rPr>
                <w:rFonts w:ascii="Arial" w:hAnsi="Arial" w:cs="Arial"/>
              </w:rPr>
              <w:t>El calcetín de Agustín</w:t>
            </w:r>
          </w:p>
        </w:tc>
        <w:tc>
          <w:tcPr>
            <w:tcW w:w="3003" w:type="dxa"/>
          </w:tcPr>
          <w:p w14:paraId="0CF689F3" w14:textId="7D61CEAF" w:rsidR="0088743D" w:rsidRPr="0088743D" w:rsidRDefault="0088743D" w:rsidP="0088743D">
            <w:pPr>
              <w:jc w:val="center"/>
              <w:rPr>
                <w:rFonts w:ascii="Arial" w:hAnsi="Arial" w:cs="Arial"/>
              </w:rPr>
            </w:pPr>
            <w:r w:rsidRPr="0088743D">
              <w:rPr>
                <w:rFonts w:ascii="Arial" w:hAnsi="Arial" w:cs="Arial"/>
              </w:rPr>
              <w:t>Mauricio Paredes</w:t>
            </w:r>
          </w:p>
        </w:tc>
      </w:tr>
      <w:tr w:rsidR="0088743D" w14:paraId="32661D35" w14:textId="77777777" w:rsidTr="00F561A8">
        <w:trPr>
          <w:trHeight w:val="514"/>
        </w:trPr>
        <w:tc>
          <w:tcPr>
            <w:tcW w:w="1555" w:type="dxa"/>
          </w:tcPr>
          <w:p w14:paraId="52D516A3" w14:textId="1792101E" w:rsidR="0088743D" w:rsidRPr="0088743D" w:rsidRDefault="0088743D" w:rsidP="0088743D">
            <w:pPr>
              <w:jc w:val="center"/>
              <w:rPr>
                <w:rFonts w:ascii="Arial" w:hAnsi="Arial" w:cs="Arial"/>
              </w:rPr>
            </w:pPr>
            <w:r w:rsidRPr="0088743D">
              <w:rPr>
                <w:rFonts w:ascii="Arial" w:hAnsi="Arial" w:cs="Arial"/>
              </w:rPr>
              <w:t>Octubre</w:t>
            </w:r>
          </w:p>
        </w:tc>
        <w:tc>
          <w:tcPr>
            <w:tcW w:w="4460" w:type="dxa"/>
          </w:tcPr>
          <w:p w14:paraId="53D240B5" w14:textId="338F2CED" w:rsidR="0088743D" w:rsidRPr="0088743D" w:rsidRDefault="0088743D" w:rsidP="0088743D">
            <w:pPr>
              <w:jc w:val="center"/>
              <w:rPr>
                <w:rFonts w:ascii="Arial" w:hAnsi="Arial" w:cs="Arial"/>
              </w:rPr>
            </w:pPr>
            <w:proofErr w:type="spellStart"/>
            <w:r w:rsidRPr="0088743D">
              <w:rPr>
                <w:rFonts w:ascii="Arial" w:hAnsi="Arial" w:cs="Arial"/>
              </w:rPr>
              <w:t>amón</w:t>
            </w:r>
            <w:proofErr w:type="spellEnd"/>
            <w:r w:rsidRPr="0088743D">
              <w:rPr>
                <w:rFonts w:ascii="Arial" w:hAnsi="Arial" w:cs="Arial"/>
              </w:rPr>
              <w:t xml:space="preserve"> </w:t>
            </w:r>
            <w:proofErr w:type="spellStart"/>
            <w:r w:rsidRPr="0088743D">
              <w:rPr>
                <w:rFonts w:ascii="Arial" w:hAnsi="Arial" w:cs="Arial"/>
              </w:rPr>
              <w:t>preocupón</w:t>
            </w:r>
            <w:proofErr w:type="spellEnd"/>
          </w:p>
        </w:tc>
        <w:tc>
          <w:tcPr>
            <w:tcW w:w="3003" w:type="dxa"/>
          </w:tcPr>
          <w:p w14:paraId="44094342" w14:textId="021E6C57" w:rsidR="0088743D" w:rsidRPr="0088743D" w:rsidRDefault="0088743D" w:rsidP="0088743D">
            <w:pPr>
              <w:jc w:val="center"/>
              <w:rPr>
                <w:rFonts w:ascii="Arial" w:hAnsi="Arial" w:cs="Arial"/>
              </w:rPr>
            </w:pPr>
            <w:r w:rsidRPr="0088743D">
              <w:rPr>
                <w:rFonts w:ascii="Arial" w:hAnsi="Arial" w:cs="Arial"/>
              </w:rPr>
              <w:t>Anthony Browne</w:t>
            </w:r>
          </w:p>
        </w:tc>
      </w:tr>
      <w:tr w:rsidR="0088743D" w14:paraId="1A66E3E8" w14:textId="77777777" w:rsidTr="00F561A8">
        <w:trPr>
          <w:trHeight w:val="514"/>
        </w:trPr>
        <w:tc>
          <w:tcPr>
            <w:tcW w:w="1555" w:type="dxa"/>
          </w:tcPr>
          <w:p w14:paraId="44C9E5B3" w14:textId="5981075B" w:rsidR="0088743D" w:rsidRPr="0088743D" w:rsidRDefault="0088743D" w:rsidP="0088743D">
            <w:pPr>
              <w:jc w:val="center"/>
              <w:rPr>
                <w:rFonts w:ascii="Arial" w:hAnsi="Arial" w:cs="Arial"/>
              </w:rPr>
            </w:pPr>
            <w:r w:rsidRPr="0088743D">
              <w:rPr>
                <w:rFonts w:ascii="Arial" w:hAnsi="Arial" w:cs="Arial"/>
              </w:rPr>
              <w:t>Noviembre</w:t>
            </w:r>
          </w:p>
        </w:tc>
        <w:tc>
          <w:tcPr>
            <w:tcW w:w="4460" w:type="dxa"/>
          </w:tcPr>
          <w:p w14:paraId="107DCD9C" w14:textId="740C8E0E" w:rsidR="0088743D" w:rsidRPr="0088743D" w:rsidRDefault="0088743D" w:rsidP="0088743D">
            <w:pPr>
              <w:jc w:val="center"/>
              <w:rPr>
                <w:rFonts w:ascii="Arial" w:hAnsi="Arial" w:cs="Arial"/>
              </w:rPr>
            </w:pPr>
            <w:r w:rsidRPr="0088743D">
              <w:rPr>
                <w:rFonts w:ascii="Arial" w:hAnsi="Arial" w:cs="Arial"/>
              </w:rPr>
              <w:t>El valiente Teo</w:t>
            </w:r>
          </w:p>
        </w:tc>
        <w:tc>
          <w:tcPr>
            <w:tcW w:w="3003" w:type="dxa"/>
          </w:tcPr>
          <w:p w14:paraId="45459B62" w14:textId="20B2AB52" w:rsidR="0088743D" w:rsidRPr="0088743D" w:rsidRDefault="0088743D" w:rsidP="0088743D">
            <w:pPr>
              <w:jc w:val="center"/>
              <w:rPr>
                <w:rFonts w:ascii="Arial" w:hAnsi="Arial" w:cs="Arial"/>
              </w:rPr>
            </w:pPr>
            <w:r w:rsidRPr="0088743D">
              <w:rPr>
                <w:rFonts w:ascii="Arial" w:hAnsi="Arial" w:cs="Arial"/>
              </w:rPr>
              <w:t xml:space="preserve">Erhard </w:t>
            </w:r>
            <w:proofErr w:type="spellStart"/>
            <w:r w:rsidRPr="0088743D">
              <w:rPr>
                <w:rFonts w:ascii="Arial" w:hAnsi="Arial" w:cs="Arial"/>
              </w:rPr>
              <w:t>Dietl</w:t>
            </w:r>
            <w:proofErr w:type="spellEnd"/>
          </w:p>
        </w:tc>
      </w:tr>
    </w:tbl>
    <w:p w14:paraId="30222E15" w14:textId="77777777" w:rsidR="00DD370F" w:rsidRDefault="00DD370F" w:rsidP="00DD370F">
      <w:pPr>
        <w:jc w:val="both"/>
        <w:rPr>
          <w:rFonts w:ascii="Arial" w:hAnsi="Arial" w:cs="Arial"/>
          <w:b/>
          <w:sz w:val="24"/>
          <w:szCs w:val="24"/>
        </w:rPr>
      </w:pPr>
      <w:r w:rsidRPr="00E527EC">
        <w:rPr>
          <w:rFonts w:ascii="Arial" w:hAnsi="Arial" w:cs="Arial"/>
          <w:b/>
          <w:sz w:val="24"/>
          <w:szCs w:val="24"/>
        </w:rPr>
        <w:t xml:space="preserve">        </w:t>
      </w:r>
    </w:p>
    <w:p w14:paraId="5900D7C7" w14:textId="77777777" w:rsidR="002B4477" w:rsidRPr="00DD370F" w:rsidRDefault="002B4477" w:rsidP="00DD370F">
      <w:pPr>
        <w:ind w:left="720"/>
        <w:jc w:val="both"/>
        <w:rPr>
          <w:rFonts w:ascii="Arial" w:hAnsi="Arial" w:cs="Arial"/>
          <w:sz w:val="24"/>
          <w:szCs w:val="24"/>
        </w:rPr>
      </w:pPr>
    </w:p>
    <w:bookmarkEnd w:id="3"/>
    <w:p w14:paraId="55FCAD26" w14:textId="77777777" w:rsidR="00F55130" w:rsidRDefault="00F55130" w:rsidP="00AD46AA">
      <w:pPr>
        <w:framePr w:hSpace="180" w:wrap="around" w:vAnchor="text" w:hAnchor="margin" w:x="-459" w:y="301"/>
        <w:suppressOverlap/>
        <w:jc w:val="both"/>
        <w:rPr>
          <w:rFonts w:ascii="Arial" w:hAnsi="Arial" w:cs="Arial"/>
          <w:b/>
          <w:sz w:val="24"/>
          <w:szCs w:val="24"/>
        </w:rPr>
      </w:pPr>
    </w:p>
    <w:p w14:paraId="558E0247" w14:textId="77777777" w:rsidR="00AD46AA" w:rsidRPr="00E527EC" w:rsidRDefault="00AD46AA" w:rsidP="00AD46AA">
      <w:pPr>
        <w:framePr w:hSpace="180" w:wrap="around" w:vAnchor="text" w:hAnchor="margin" w:x="-459" w:y="301"/>
        <w:spacing w:after="0"/>
        <w:suppressOverlap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B8991AB" w14:textId="77777777" w:rsidR="00C90D02" w:rsidRPr="006623D4" w:rsidRDefault="00AD46AA" w:rsidP="00AD46AA">
      <w:pPr>
        <w:jc w:val="both"/>
        <w:rPr>
          <w:rFonts w:ascii="Arial" w:hAnsi="Arial" w:cs="Arial"/>
          <w:sz w:val="24"/>
          <w:szCs w:val="24"/>
        </w:rPr>
      </w:pPr>
      <w:r w:rsidRPr="00E527EC">
        <w:rPr>
          <w:rFonts w:ascii="Arial" w:hAnsi="Arial" w:cs="Arial"/>
          <w:b/>
          <w:sz w:val="24"/>
          <w:szCs w:val="24"/>
        </w:rPr>
        <w:t xml:space="preserve">          </w:t>
      </w:r>
    </w:p>
    <w:p w14:paraId="75B624F5" w14:textId="77777777" w:rsidR="00374C70" w:rsidRDefault="00374C70" w:rsidP="00374C7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4702D9F" wp14:editId="72E73976">
            <wp:extent cx="1847850" cy="1384104"/>
            <wp:effectExtent l="0" t="0" r="0" b="6985"/>
            <wp:docPr id="111631151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311516" name="Imagen 11163115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758" cy="138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42D84" w14:textId="2B945CBA" w:rsidR="00374C70" w:rsidRPr="0042140B" w:rsidRDefault="00374C70" w:rsidP="00374C70">
      <w:pPr>
        <w:jc w:val="both"/>
        <w:rPr>
          <w:rFonts w:ascii="Arial" w:hAnsi="Arial" w:cs="Arial"/>
          <w:b/>
        </w:rPr>
      </w:pPr>
      <w:r w:rsidRPr="0042140B">
        <w:rPr>
          <w:rFonts w:ascii="Arial" w:hAnsi="Arial" w:cs="Arial"/>
          <w:b/>
        </w:rPr>
        <w:t>“La lectura compartida entre familia y escuela no solo forma buenos lectores, también forma personas que piensan, sienten y cuidan de otros.”</w:t>
      </w:r>
    </w:p>
    <w:p w14:paraId="14FB0F36" w14:textId="1DA2E045" w:rsidR="00AD46AA" w:rsidRPr="006623D4" w:rsidRDefault="00AD46AA" w:rsidP="00AD46AA">
      <w:pPr>
        <w:jc w:val="both"/>
        <w:rPr>
          <w:rFonts w:ascii="Arial" w:hAnsi="Arial" w:cs="Arial"/>
          <w:sz w:val="24"/>
          <w:szCs w:val="24"/>
        </w:rPr>
      </w:pPr>
    </w:p>
    <w:sectPr w:rsidR="00AD46AA" w:rsidRPr="006623D4" w:rsidSect="00041C78">
      <w:headerReference w:type="default" r:id="rId9"/>
      <w:pgSz w:w="12240" w:h="18720" w:code="14"/>
      <w:pgMar w:top="1417" w:right="1701" w:bottom="1417" w:left="1701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8E3F7" w14:textId="77777777" w:rsidR="003C18B5" w:rsidRDefault="003C18B5" w:rsidP="00041C78">
      <w:pPr>
        <w:spacing w:after="0" w:line="240" w:lineRule="auto"/>
      </w:pPr>
      <w:r>
        <w:separator/>
      </w:r>
    </w:p>
  </w:endnote>
  <w:endnote w:type="continuationSeparator" w:id="0">
    <w:p w14:paraId="781271DA" w14:textId="77777777" w:rsidR="003C18B5" w:rsidRDefault="003C18B5" w:rsidP="00041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5218D" w14:textId="77777777" w:rsidR="003C18B5" w:rsidRDefault="003C18B5" w:rsidP="00041C78">
      <w:pPr>
        <w:spacing w:after="0" w:line="240" w:lineRule="auto"/>
      </w:pPr>
      <w:r>
        <w:separator/>
      </w:r>
    </w:p>
  </w:footnote>
  <w:footnote w:type="continuationSeparator" w:id="0">
    <w:p w14:paraId="61B78116" w14:textId="77777777" w:rsidR="003C18B5" w:rsidRDefault="003C18B5" w:rsidP="00041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2CFDF" w14:textId="23F5DB60" w:rsidR="00041C78" w:rsidRDefault="00041C78">
    <w:pPr>
      <w:pStyle w:val="Encabezado"/>
    </w:pPr>
    <w:r>
      <w:rPr>
        <w:noProof/>
        <w:sz w:val="16"/>
        <w:szCs w:val="16"/>
        <w:lang w:val="en-US" w:eastAsia="en-US"/>
      </w:rPr>
      <w:drawing>
        <wp:anchor distT="0" distB="0" distL="114300" distR="114300" simplePos="0" relativeHeight="251659264" behindDoc="0" locked="0" layoutInCell="1" allowOverlap="1" wp14:anchorId="7F8DE5A9" wp14:editId="3189A0C5">
          <wp:simplePos x="0" y="0"/>
          <wp:positionH relativeFrom="column">
            <wp:posOffset>342900</wp:posOffset>
          </wp:positionH>
          <wp:positionV relativeFrom="paragraph">
            <wp:posOffset>-146685</wp:posOffset>
          </wp:positionV>
          <wp:extent cx="469900" cy="565150"/>
          <wp:effectExtent l="0" t="0" r="6350" b="6350"/>
          <wp:wrapSquare wrapText="bothSides"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890" t="13136" r="16621" b="11259"/>
                  <a:stretch>
                    <a:fillRect/>
                  </a:stretch>
                </pic:blipFill>
                <pic:spPr bwMode="auto">
                  <a:xfrm>
                    <a:off x="0" y="0"/>
                    <a:ext cx="46990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Colegio San Francisco Javier</w:t>
    </w:r>
  </w:p>
  <w:p w14:paraId="29EDC1AD" w14:textId="1D8BCAE4" w:rsidR="00041C78" w:rsidRDefault="00041C78">
    <w:pPr>
      <w:pStyle w:val="Encabezado"/>
    </w:pPr>
    <w:r>
      <w:t>Coquimbo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B7F99"/>
    <w:multiLevelType w:val="multilevel"/>
    <w:tmpl w:val="ABB8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54644B"/>
    <w:multiLevelType w:val="hybridMultilevel"/>
    <w:tmpl w:val="C03E97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431303">
    <w:abstractNumId w:val="1"/>
  </w:num>
  <w:num w:numId="2" w16cid:durableId="2015449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9F0"/>
    <w:rsid w:val="00013A9C"/>
    <w:rsid w:val="00041C78"/>
    <w:rsid w:val="00043C9F"/>
    <w:rsid w:val="0005035B"/>
    <w:rsid w:val="00067724"/>
    <w:rsid w:val="00085422"/>
    <w:rsid w:val="000A6D37"/>
    <w:rsid w:val="000E76F5"/>
    <w:rsid w:val="001066E7"/>
    <w:rsid w:val="001318F1"/>
    <w:rsid w:val="00197752"/>
    <w:rsid w:val="001B5EC1"/>
    <w:rsid w:val="001E45BE"/>
    <w:rsid w:val="00254845"/>
    <w:rsid w:val="0026385F"/>
    <w:rsid w:val="00266C63"/>
    <w:rsid w:val="002803C9"/>
    <w:rsid w:val="002B2DB4"/>
    <w:rsid w:val="002B4477"/>
    <w:rsid w:val="002F5B60"/>
    <w:rsid w:val="003144D3"/>
    <w:rsid w:val="00321A48"/>
    <w:rsid w:val="003269F2"/>
    <w:rsid w:val="00330A2B"/>
    <w:rsid w:val="003329F0"/>
    <w:rsid w:val="00335E57"/>
    <w:rsid w:val="00336A90"/>
    <w:rsid w:val="0034611B"/>
    <w:rsid w:val="003718B7"/>
    <w:rsid w:val="0037287D"/>
    <w:rsid w:val="00373548"/>
    <w:rsid w:val="00374C70"/>
    <w:rsid w:val="003A67F0"/>
    <w:rsid w:val="003C18B5"/>
    <w:rsid w:val="003E237D"/>
    <w:rsid w:val="003E72A4"/>
    <w:rsid w:val="00401A66"/>
    <w:rsid w:val="004021A2"/>
    <w:rsid w:val="00405E05"/>
    <w:rsid w:val="00406ACD"/>
    <w:rsid w:val="00407401"/>
    <w:rsid w:val="004238C3"/>
    <w:rsid w:val="00466967"/>
    <w:rsid w:val="00493984"/>
    <w:rsid w:val="0049622C"/>
    <w:rsid w:val="004A45EE"/>
    <w:rsid w:val="004B49E4"/>
    <w:rsid w:val="00542C83"/>
    <w:rsid w:val="00546957"/>
    <w:rsid w:val="005669F1"/>
    <w:rsid w:val="005748BC"/>
    <w:rsid w:val="00575F4F"/>
    <w:rsid w:val="00593F8D"/>
    <w:rsid w:val="005C37DB"/>
    <w:rsid w:val="005F1D4C"/>
    <w:rsid w:val="00605A4B"/>
    <w:rsid w:val="00606D09"/>
    <w:rsid w:val="00611E3C"/>
    <w:rsid w:val="00630DDE"/>
    <w:rsid w:val="00645911"/>
    <w:rsid w:val="006623D4"/>
    <w:rsid w:val="0066618C"/>
    <w:rsid w:val="006824ED"/>
    <w:rsid w:val="006957B2"/>
    <w:rsid w:val="006C11BC"/>
    <w:rsid w:val="006D5528"/>
    <w:rsid w:val="006D667D"/>
    <w:rsid w:val="006F2E49"/>
    <w:rsid w:val="00734DAA"/>
    <w:rsid w:val="0075095E"/>
    <w:rsid w:val="00765EEE"/>
    <w:rsid w:val="007755FE"/>
    <w:rsid w:val="007A05F7"/>
    <w:rsid w:val="007D539E"/>
    <w:rsid w:val="008078D0"/>
    <w:rsid w:val="00825107"/>
    <w:rsid w:val="0088743D"/>
    <w:rsid w:val="008A2B19"/>
    <w:rsid w:val="008C7478"/>
    <w:rsid w:val="008E052B"/>
    <w:rsid w:val="008F268C"/>
    <w:rsid w:val="008F2EAA"/>
    <w:rsid w:val="008F4029"/>
    <w:rsid w:val="00931AB3"/>
    <w:rsid w:val="0094363A"/>
    <w:rsid w:val="00955864"/>
    <w:rsid w:val="00992617"/>
    <w:rsid w:val="009A40B8"/>
    <w:rsid w:val="009B5E39"/>
    <w:rsid w:val="009B7E46"/>
    <w:rsid w:val="009D2B67"/>
    <w:rsid w:val="009D70BD"/>
    <w:rsid w:val="009E3E2C"/>
    <w:rsid w:val="00A9035D"/>
    <w:rsid w:val="00AD0668"/>
    <w:rsid w:val="00AD46AA"/>
    <w:rsid w:val="00B47489"/>
    <w:rsid w:val="00B5539C"/>
    <w:rsid w:val="00BA4E5B"/>
    <w:rsid w:val="00BA5D97"/>
    <w:rsid w:val="00BB19B3"/>
    <w:rsid w:val="00C079BC"/>
    <w:rsid w:val="00C33DE6"/>
    <w:rsid w:val="00C57743"/>
    <w:rsid w:val="00C8623A"/>
    <w:rsid w:val="00C90D02"/>
    <w:rsid w:val="00CC0E2F"/>
    <w:rsid w:val="00CC2233"/>
    <w:rsid w:val="00D075D4"/>
    <w:rsid w:val="00D10222"/>
    <w:rsid w:val="00D21716"/>
    <w:rsid w:val="00D25D6C"/>
    <w:rsid w:val="00D94ADF"/>
    <w:rsid w:val="00DD370F"/>
    <w:rsid w:val="00DE07B5"/>
    <w:rsid w:val="00E30A53"/>
    <w:rsid w:val="00E46B0E"/>
    <w:rsid w:val="00E73D08"/>
    <w:rsid w:val="00EB785D"/>
    <w:rsid w:val="00EF5DD5"/>
    <w:rsid w:val="00EF7BA8"/>
    <w:rsid w:val="00F24D26"/>
    <w:rsid w:val="00F2575D"/>
    <w:rsid w:val="00F50DD7"/>
    <w:rsid w:val="00F55130"/>
    <w:rsid w:val="00F561A8"/>
    <w:rsid w:val="00F941EB"/>
    <w:rsid w:val="00FC4486"/>
    <w:rsid w:val="00FD1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0C3F1"/>
  <w15:docId w15:val="{B4D350CC-EB3A-4B7F-A7C1-14FD1FF9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32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29F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3329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7D539E"/>
    <w:pPr>
      <w:ind w:left="720"/>
      <w:contextualSpacing/>
    </w:pPr>
  </w:style>
  <w:style w:type="paragraph" w:styleId="Sinespaciado">
    <w:name w:val="No Spacing"/>
    <w:uiPriority w:val="1"/>
    <w:qFormat/>
    <w:rsid w:val="00335E57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41C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1C78"/>
  </w:style>
  <w:style w:type="paragraph" w:styleId="Piedepgina">
    <w:name w:val="footer"/>
    <w:basedOn w:val="Normal"/>
    <w:link w:val="PiedepginaCar"/>
    <w:uiPriority w:val="99"/>
    <w:unhideWhenUsed/>
    <w:rsid w:val="00041C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1C78"/>
  </w:style>
  <w:style w:type="paragraph" w:styleId="NormalWeb">
    <w:name w:val="Normal (Web)"/>
    <w:basedOn w:val="Normal"/>
    <w:uiPriority w:val="99"/>
    <w:semiHidden/>
    <w:unhideWhenUsed/>
    <w:rsid w:val="00DD370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www.colegiofranciscojavier.cl/gallery/Recurso%201-ts1678673383.png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38209-057F-4292-8795-E974814C6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3</Pages>
  <Words>533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Fundación Todo Chile Enter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profesores</dc:creator>
  <cp:lastModifiedBy>Ana Maria Donozo Yañez</cp:lastModifiedBy>
  <cp:revision>6</cp:revision>
  <dcterms:created xsi:type="dcterms:W3CDTF">2025-12-10T12:53:00Z</dcterms:created>
  <dcterms:modified xsi:type="dcterms:W3CDTF">2025-12-15T20:51:00Z</dcterms:modified>
</cp:coreProperties>
</file>